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FA" w:rsidRDefault="000B5C52" w:rsidP="000B5C52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 w:rsidRPr="00150482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Муниципальное казенное  общеобразовательное учреждение </w:t>
      </w:r>
    </w:p>
    <w:p w:rsidR="008056FA" w:rsidRDefault="000B5C52" w:rsidP="000B5C52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 w:rsidRPr="00150482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«Основная общеобразовательная школа №2 г. Олонца</w:t>
      </w:r>
    </w:p>
    <w:p w:rsidR="000B5C52" w:rsidRPr="00150482" w:rsidRDefault="000B5C52" w:rsidP="000B5C52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 w:rsidRPr="00150482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 имени  Сорвина Валентина Дмитриевича»</w:t>
      </w:r>
    </w:p>
    <w:p w:rsidR="000B5C52" w:rsidRDefault="000B5C52" w:rsidP="000B5C52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0B5C52" w:rsidRDefault="000B5C52" w:rsidP="000B5C52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Утверждаю : </w:t>
      </w:r>
    </w:p>
    <w:p w:rsidR="000B5C52" w:rsidRDefault="000B5C52" w:rsidP="000B5C52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150482">
        <w:rPr>
          <w:rFonts w:ascii="Arial CYR" w:eastAsia="Times New Roman" w:hAnsi="Arial CYR" w:cs="Arial CYR"/>
          <w:sz w:val="20"/>
          <w:szCs w:val="20"/>
          <w:lang w:eastAsia="ru-RU"/>
        </w:rPr>
        <w:t>Директор школы  Фадеев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а А.А. ________</w:t>
      </w:r>
    </w:p>
    <w:p w:rsidR="000B5C52" w:rsidRPr="00150482" w:rsidRDefault="00CF5315" w:rsidP="000B5C52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 приказ №264</w:t>
      </w:r>
      <w:r w:rsidR="000B5C52" w:rsidRPr="00150482">
        <w:rPr>
          <w:rFonts w:ascii="Arial CYR" w:eastAsia="Times New Roman" w:hAnsi="Arial CYR" w:cs="Arial CYR"/>
          <w:sz w:val="20"/>
          <w:szCs w:val="20"/>
          <w:lang w:eastAsia="ru-RU"/>
        </w:rPr>
        <w:t xml:space="preserve"> от 30.08.22</w:t>
      </w:r>
    </w:p>
    <w:p w:rsidR="000B5C52" w:rsidRDefault="000B5C52" w:rsidP="000B5C52">
      <w:pPr>
        <w:jc w:val="center"/>
        <w:rPr>
          <w:b/>
        </w:rPr>
      </w:pPr>
    </w:p>
    <w:p w:rsidR="002A3411" w:rsidRPr="00A3771B" w:rsidRDefault="000B5C52" w:rsidP="00A3771B">
      <w:pPr>
        <w:jc w:val="center"/>
        <w:rPr>
          <w:b/>
        </w:rPr>
      </w:pPr>
      <w:r w:rsidRPr="00150482">
        <w:rPr>
          <w:b/>
        </w:rPr>
        <w:t>УЧЕБНЫЙ ПЛАН ОСНОВНОЙ ОБЩЕОБРАЗОВАТЕЛЬНОЙ ПРОГРАММЫ НАЧАЛЬНОГО ОБЩЕГО ОБРАЗОВАНИЯ   НА   2022 - 2023 УЧЕБНЫЙ ГОД</w:t>
      </w:r>
    </w:p>
    <w:tbl>
      <w:tblPr>
        <w:tblW w:w="87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1520"/>
        <w:gridCol w:w="638"/>
        <w:gridCol w:w="784"/>
        <w:gridCol w:w="638"/>
        <w:gridCol w:w="784"/>
        <w:gridCol w:w="638"/>
        <w:gridCol w:w="784"/>
        <w:gridCol w:w="2772"/>
      </w:tblGrid>
      <w:tr w:rsidR="002A3411" w:rsidRPr="002A3411" w:rsidTr="002A3411">
        <w:trPr>
          <w:trHeight w:val="315"/>
        </w:trPr>
        <w:tc>
          <w:tcPr>
            <w:tcW w:w="1754" w:type="dxa"/>
            <w:vMerge w:val="restart"/>
            <w:shd w:val="clear" w:color="auto" w:fill="auto"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1801" w:type="dxa"/>
            <w:vMerge w:val="restart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2а,б,в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3а,б</w:t>
            </w:r>
          </w:p>
        </w:tc>
        <w:tc>
          <w:tcPr>
            <w:tcW w:w="454" w:type="dxa"/>
            <w:gridSpan w:val="2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4а,б,в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</w:tr>
      <w:tr w:rsidR="002A3411" w:rsidRPr="002A3411" w:rsidTr="002A3411">
        <w:trPr>
          <w:trHeight w:val="1635"/>
        </w:trPr>
        <w:tc>
          <w:tcPr>
            <w:tcW w:w="1754" w:type="dxa"/>
            <w:vMerge/>
            <w:vAlign w:val="center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  <w:vAlign w:val="center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кол-во часов в год</w:t>
            </w:r>
          </w:p>
        </w:tc>
        <w:tc>
          <w:tcPr>
            <w:tcW w:w="454" w:type="dxa"/>
            <w:shd w:val="clear" w:color="auto" w:fill="auto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кол-во часов в неделю</w:t>
            </w:r>
          </w:p>
        </w:tc>
        <w:tc>
          <w:tcPr>
            <w:tcW w:w="454" w:type="dxa"/>
            <w:shd w:val="clear" w:color="auto" w:fill="auto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кол-во часов в год</w:t>
            </w:r>
          </w:p>
        </w:tc>
        <w:tc>
          <w:tcPr>
            <w:tcW w:w="454" w:type="dxa"/>
            <w:shd w:val="clear" w:color="auto" w:fill="auto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кол-во часов в неделю</w:t>
            </w:r>
          </w:p>
        </w:tc>
        <w:tc>
          <w:tcPr>
            <w:tcW w:w="454" w:type="dxa"/>
            <w:shd w:val="clear" w:color="auto" w:fill="auto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кол-во часов в год</w:t>
            </w:r>
          </w:p>
        </w:tc>
        <w:tc>
          <w:tcPr>
            <w:tcW w:w="454" w:type="dxa"/>
            <w:shd w:val="clear" w:color="auto" w:fill="auto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кол-во часов в неделю</w:t>
            </w:r>
          </w:p>
        </w:tc>
        <w:tc>
          <w:tcPr>
            <w:tcW w:w="3440" w:type="dxa"/>
            <w:shd w:val="clear" w:color="auto" w:fill="auto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A3411" w:rsidRPr="002A3411" w:rsidTr="002A3411">
        <w:trPr>
          <w:trHeight w:val="315"/>
        </w:trPr>
        <w:tc>
          <w:tcPr>
            <w:tcW w:w="3555" w:type="dxa"/>
            <w:gridSpan w:val="2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A3411" w:rsidRPr="002A3411" w:rsidTr="002A3411">
        <w:trPr>
          <w:trHeight w:val="315"/>
        </w:trPr>
        <w:tc>
          <w:tcPr>
            <w:tcW w:w="1754" w:type="dxa"/>
            <w:vMerge w:val="restart"/>
            <w:shd w:val="clear" w:color="auto" w:fill="auto"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Русский язык и литературное чтение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Диктант</w:t>
            </w:r>
          </w:p>
        </w:tc>
      </w:tr>
      <w:tr w:rsidR="002A3411" w:rsidRPr="002A3411" w:rsidTr="002A3411">
        <w:trPr>
          <w:trHeight w:val="525"/>
        </w:trPr>
        <w:tc>
          <w:tcPr>
            <w:tcW w:w="1754" w:type="dxa"/>
            <w:vMerge/>
            <w:vAlign w:val="center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shd w:val="clear" w:color="auto" w:fill="auto"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Тестовая работа</w:t>
            </w:r>
          </w:p>
        </w:tc>
      </w:tr>
      <w:tr w:rsidR="002A3411" w:rsidRPr="002A3411" w:rsidTr="002A3411">
        <w:trPr>
          <w:trHeight w:val="840"/>
        </w:trPr>
        <w:tc>
          <w:tcPr>
            <w:tcW w:w="1754" w:type="dxa"/>
            <w:shd w:val="clear" w:color="auto" w:fill="auto"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801" w:type="dxa"/>
            <w:shd w:val="clear" w:color="auto" w:fill="auto"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Английский язык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2A3411" w:rsidRPr="002A3411" w:rsidTr="002A3411">
        <w:trPr>
          <w:trHeight w:val="540"/>
        </w:trPr>
        <w:tc>
          <w:tcPr>
            <w:tcW w:w="1754" w:type="dxa"/>
            <w:shd w:val="clear" w:color="auto" w:fill="auto"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2A3411" w:rsidRPr="002A3411" w:rsidTr="002A3411">
        <w:trPr>
          <w:trHeight w:val="1050"/>
        </w:trPr>
        <w:tc>
          <w:tcPr>
            <w:tcW w:w="1754" w:type="dxa"/>
            <w:shd w:val="clear" w:color="auto" w:fill="auto"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Тестовая работа</w:t>
            </w:r>
          </w:p>
        </w:tc>
      </w:tr>
      <w:tr w:rsidR="002A3411" w:rsidRPr="002A3411" w:rsidTr="002A3411">
        <w:trPr>
          <w:trHeight w:val="3075"/>
        </w:trPr>
        <w:tc>
          <w:tcPr>
            <w:tcW w:w="1754" w:type="dxa"/>
            <w:shd w:val="clear" w:color="auto" w:fill="auto"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801" w:type="dxa"/>
            <w:shd w:val="clear" w:color="auto" w:fill="auto"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Основы религиозных культур и светской этики: модули: Основы светской этики Основы мировых религиозных культур Основы православной культуры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A3411" w:rsidRPr="002A3411" w:rsidTr="002A3411">
        <w:trPr>
          <w:trHeight w:val="330"/>
        </w:trPr>
        <w:tc>
          <w:tcPr>
            <w:tcW w:w="1754" w:type="dxa"/>
            <w:vMerge w:val="restart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A3411" w:rsidRPr="002A3411" w:rsidTr="002A3411">
        <w:trPr>
          <w:trHeight w:val="510"/>
        </w:trPr>
        <w:tc>
          <w:tcPr>
            <w:tcW w:w="1754" w:type="dxa"/>
            <w:vMerge/>
            <w:vAlign w:val="center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shd w:val="clear" w:color="auto" w:fill="auto"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A3411" w:rsidRPr="002A3411" w:rsidTr="002A3411">
        <w:trPr>
          <w:trHeight w:val="375"/>
        </w:trPr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A3411" w:rsidRPr="002A3411" w:rsidTr="002A3411">
        <w:trPr>
          <w:trHeight w:val="540"/>
        </w:trPr>
        <w:tc>
          <w:tcPr>
            <w:tcW w:w="1754" w:type="dxa"/>
            <w:shd w:val="clear" w:color="auto" w:fill="auto"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801" w:type="dxa"/>
            <w:shd w:val="clear" w:color="auto" w:fill="auto"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A3411" w:rsidRPr="002A3411" w:rsidTr="002A3411">
        <w:trPr>
          <w:trHeight w:val="360"/>
        </w:trPr>
        <w:tc>
          <w:tcPr>
            <w:tcW w:w="3555" w:type="dxa"/>
            <w:gridSpan w:val="2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A3411" w:rsidRPr="002A3411" w:rsidTr="002A3411">
        <w:trPr>
          <w:trHeight w:val="555"/>
        </w:trPr>
        <w:tc>
          <w:tcPr>
            <w:tcW w:w="3555" w:type="dxa"/>
            <w:gridSpan w:val="2"/>
            <w:shd w:val="clear" w:color="auto" w:fill="auto"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A3411" w:rsidRPr="002A3411" w:rsidTr="002A3411">
        <w:trPr>
          <w:trHeight w:val="555"/>
        </w:trPr>
        <w:tc>
          <w:tcPr>
            <w:tcW w:w="1754" w:type="dxa"/>
            <w:shd w:val="clear" w:color="auto" w:fill="auto"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1" w:type="dxa"/>
            <w:shd w:val="clear" w:color="auto" w:fill="auto"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Ритмика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A3411" w:rsidRPr="002A3411" w:rsidTr="002A3411">
        <w:trPr>
          <w:trHeight w:val="555"/>
        </w:trPr>
        <w:tc>
          <w:tcPr>
            <w:tcW w:w="1754" w:type="dxa"/>
            <w:shd w:val="clear" w:color="auto" w:fill="auto"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1" w:type="dxa"/>
            <w:shd w:val="clear" w:color="auto" w:fill="auto"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A3411" w:rsidRPr="002A3411" w:rsidTr="002A3411">
        <w:trPr>
          <w:trHeight w:val="300"/>
        </w:trPr>
        <w:tc>
          <w:tcPr>
            <w:tcW w:w="3555" w:type="dxa"/>
            <w:gridSpan w:val="2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Максимально допустимая нагрузка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:rsidR="002A3411" w:rsidRPr="002A3411" w:rsidRDefault="002A3411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2A3411" w:rsidRDefault="002A3411"/>
    <w:sectPr w:rsidR="002A3411" w:rsidSect="00A377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3411"/>
    <w:rsid w:val="000B5C52"/>
    <w:rsid w:val="002A3411"/>
    <w:rsid w:val="003E4D7D"/>
    <w:rsid w:val="004601B2"/>
    <w:rsid w:val="0065322D"/>
    <w:rsid w:val="007E63E7"/>
    <w:rsid w:val="008056FA"/>
    <w:rsid w:val="00A3771B"/>
    <w:rsid w:val="00C55B17"/>
    <w:rsid w:val="00CF5315"/>
    <w:rsid w:val="00E0761E"/>
    <w:rsid w:val="00F7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VeraPC</cp:lastModifiedBy>
  <cp:revision>6</cp:revision>
  <cp:lastPrinted>2022-09-16T12:29:00Z</cp:lastPrinted>
  <dcterms:created xsi:type="dcterms:W3CDTF">2022-09-16T07:48:00Z</dcterms:created>
  <dcterms:modified xsi:type="dcterms:W3CDTF">2023-01-20T12:30:00Z</dcterms:modified>
</cp:coreProperties>
</file>