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54B92" w:rsidRPr="0068662E" w:rsidTr="005048EA">
        <w:tc>
          <w:tcPr>
            <w:tcW w:w="4927" w:type="dxa"/>
          </w:tcPr>
          <w:p w:rsidR="00454B92" w:rsidRPr="0068662E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454B92" w:rsidRPr="0068662E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454B92" w:rsidRPr="0068662E" w:rsidRDefault="0068662E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Дмитриевича»</w:t>
            </w:r>
          </w:p>
          <w:p w:rsidR="00454B92" w:rsidRPr="0068662E" w:rsidRDefault="0068662E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Протокол № 1 от 30.08.2023</w:t>
            </w:r>
          </w:p>
          <w:p w:rsidR="00454B92" w:rsidRPr="0068662E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2E" w:rsidRDefault="0068662E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2E" w:rsidRDefault="0068662E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2E" w:rsidRDefault="0068662E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2E" w:rsidRDefault="0068662E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2E" w:rsidRDefault="0068662E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2E" w:rsidRPr="0068662E" w:rsidRDefault="0068662E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54B92" w:rsidRPr="0068662E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8662E" w:rsidRPr="0068662E" w:rsidRDefault="0068662E" w:rsidP="00686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Дмитриевича»</w:t>
            </w:r>
          </w:p>
          <w:p w:rsidR="00454B92" w:rsidRPr="0068662E" w:rsidRDefault="0068662E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Анна Анатольевна</w:t>
            </w:r>
          </w:p>
          <w:p w:rsidR="00454B92" w:rsidRPr="0068662E" w:rsidRDefault="0025620D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68662E"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 225 от 30.08.2023</w:t>
            </w:r>
          </w:p>
          <w:p w:rsidR="00454B92" w:rsidRPr="0068662E" w:rsidRDefault="00454B92" w:rsidP="00686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960E54" w:rsidRPr="00454B92" w:rsidRDefault="00960E54" w:rsidP="00960E54">
      <w:pPr>
        <w:widowControl w:val="0"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E54" w:rsidRPr="0068662E" w:rsidRDefault="00960E54" w:rsidP="00960E54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662E">
        <w:rPr>
          <w:rFonts w:ascii="Times New Roman" w:hAnsi="Times New Roman" w:cs="Times New Roman"/>
          <w:b/>
          <w:sz w:val="40"/>
          <w:szCs w:val="40"/>
        </w:rPr>
        <w:t>Положение о педагогическом совете</w:t>
      </w:r>
    </w:p>
    <w:p w:rsidR="005B3CB1" w:rsidRPr="0068662E" w:rsidRDefault="0068662E" w:rsidP="00686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62E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«Основная общеобразовательная школа №2 г. Олонца имени </w:t>
      </w:r>
      <w:proofErr w:type="spellStart"/>
      <w:r w:rsidRPr="0068662E">
        <w:rPr>
          <w:rFonts w:ascii="Times New Roman" w:hAnsi="Times New Roman" w:cs="Times New Roman"/>
          <w:sz w:val="28"/>
          <w:szCs w:val="28"/>
        </w:rPr>
        <w:t>Сорвина</w:t>
      </w:r>
      <w:proofErr w:type="spellEnd"/>
      <w:r w:rsidRPr="0068662E">
        <w:rPr>
          <w:rFonts w:ascii="Times New Roman" w:hAnsi="Times New Roman" w:cs="Times New Roman"/>
          <w:sz w:val="28"/>
          <w:szCs w:val="28"/>
        </w:rPr>
        <w:t xml:space="preserve"> Валентина Дмитриевича»</w:t>
      </w:r>
    </w:p>
    <w:p w:rsidR="0068662E" w:rsidRDefault="00686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2993" w:rsidRPr="00454B92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5B3CB1" w:rsidRPr="00454B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A04B0" w:rsidRPr="0068662E" w:rsidRDefault="005B6C6E" w:rsidP="00643DD6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1.1. </w:t>
      </w:r>
      <w:r w:rsidR="005B3CB1" w:rsidRPr="00454B92">
        <w:rPr>
          <w:rFonts w:ascii="Times New Roman" w:hAnsi="Times New Roman" w:cs="Times New Roman"/>
          <w:sz w:val="24"/>
          <w:szCs w:val="24"/>
        </w:rPr>
        <w:t>Настоящее Положение принято в соответствии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BF1249" w:rsidRPr="00454B9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F1249" w:rsidRPr="00454B92">
        <w:rPr>
          <w:rFonts w:ascii="Times New Roman" w:hAnsi="Times New Roman" w:cs="Times New Roman"/>
          <w:sz w:val="24"/>
          <w:szCs w:val="24"/>
        </w:rPr>
        <w:t>. 2 ст.</w:t>
      </w:r>
      <w:r w:rsidR="005B5D4C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26 Федерального закона </w:t>
      </w:r>
      <w:r w:rsidR="003E4E37" w:rsidRPr="00454B92">
        <w:rPr>
          <w:rFonts w:ascii="Times New Roman" w:hAnsi="Times New Roman" w:cs="Times New Roman"/>
          <w:sz w:val="24"/>
          <w:szCs w:val="24"/>
        </w:rPr>
        <w:t>от 29 декабря 2012 г</w:t>
      </w:r>
      <w:r w:rsidR="00961F75">
        <w:rPr>
          <w:rFonts w:ascii="Times New Roman" w:hAnsi="Times New Roman" w:cs="Times New Roman"/>
          <w:sz w:val="24"/>
          <w:szCs w:val="24"/>
        </w:rPr>
        <w:t>.</w:t>
      </w:r>
      <w:r w:rsidR="003E4E37" w:rsidRPr="00454B92">
        <w:rPr>
          <w:rFonts w:ascii="Times New Roman" w:hAnsi="Times New Roman" w:cs="Times New Roman"/>
          <w:sz w:val="24"/>
          <w:szCs w:val="24"/>
        </w:rPr>
        <w:t xml:space="preserve"> №273-ФЗ </w:t>
      </w:r>
      <w:r w:rsidR="00BF1249" w:rsidRPr="00454B92">
        <w:rPr>
          <w:rFonts w:ascii="Times New Roman" w:hAnsi="Times New Roman" w:cs="Times New Roman"/>
          <w:sz w:val="24"/>
          <w:szCs w:val="24"/>
        </w:rPr>
        <w:t>«Об образовании в Российской Федерации</w:t>
      </w:r>
      <w:r w:rsidR="003E4E37" w:rsidRPr="00454B92">
        <w:rPr>
          <w:rFonts w:ascii="Times New Roman" w:hAnsi="Times New Roman" w:cs="Times New Roman"/>
          <w:sz w:val="24"/>
          <w:szCs w:val="24"/>
        </w:rPr>
        <w:t>»</w:t>
      </w:r>
      <w:r w:rsidR="005B5D4C" w:rsidRPr="00454B92">
        <w:rPr>
          <w:rFonts w:ascii="Times New Roman" w:hAnsi="Times New Roman" w:cs="Times New Roman"/>
          <w:sz w:val="24"/>
          <w:szCs w:val="24"/>
        </w:rPr>
        <w:t>;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BB6DE1" w:rsidRPr="00454B92">
        <w:rPr>
          <w:rFonts w:ascii="Times New Roman" w:hAnsi="Times New Roman" w:cs="Times New Roman"/>
          <w:sz w:val="24"/>
          <w:szCs w:val="24"/>
        </w:rPr>
        <w:t>Ф</w:t>
      </w:r>
      <w:r w:rsidR="00BF1249" w:rsidRPr="00454B92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</w:t>
      </w:r>
      <w:r w:rsidR="00BB6DE1" w:rsidRPr="00454B92">
        <w:rPr>
          <w:rFonts w:ascii="Times New Roman" w:hAnsi="Times New Roman" w:cs="Times New Roman"/>
          <w:sz w:val="24"/>
          <w:szCs w:val="24"/>
        </w:rPr>
        <w:t>ом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6A04B0" w:rsidRPr="00454B92">
        <w:rPr>
          <w:rFonts w:ascii="Times New Roman" w:hAnsi="Times New Roman" w:cs="Times New Roman"/>
          <w:sz w:val="24"/>
          <w:szCs w:val="24"/>
        </w:rPr>
        <w:t xml:space="preserve">начального образования, утвержденного приказом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образования»; </w:t>
      </w:r>
      <w:proofErr w:type="gramStart"/>
      <w:r w:rsidR="00BB6DE1" w:rsidRPr="00454B9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6A04B0" w:rsidRPr="00454B92">
        <w:rPr>
          <w:rFonts w:ascii="Times New Roman" w:hAnsi="Times New Roman" w:cs="Times New Roman"/>
          <w:sz w:val="24"/>
          <w:szCs w:val="24"/>
        </w:rPr>
        <w:t>основного общего образования, утвержденного приказом Министерства просвещения РФ от 31 мая 2021 г. № 287 «Об утверждении федерального государственного образовательного стандарта ос</w:t>
      </w:r>
      <w:r w:rsidR="00562BC9" w:rsidRPr="00454B92">
        <w:rPr>
          <w:rFonts w:ascii="Times New Roman" w:hAnsi="Times New Roman" w:cs="Times New Roman"/>
          <w:sz w:val="24"/>
          <w:szCs w:val="24"/>
        </w:rPr>
        <w:t>н</w:t>
      </w:r>
      <w:r w:rsidR="006A04B0" w:rsidRPr="00454B92">
        <w:rPr>
          <w:rFonts w:ascii="Times New Roman" w:hAnsi="Times New Roman" w:cs="Times New Roman"/>
          <w:sz w:val="24"/>
          <w:szCs w:val="24"/>
        </w:rPr>
        <w:t>овного общего образования»;</w:t>
      </w:r>
      <w:r w:rsidR="00562BC9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BB6DE1" w:rsidRPr="00454B9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среднего общего образования, утвержденного п</w:t>
      </w:r>
      <w:r w:rsidR="006A04B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6A04B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образования и науки Российской Федерации № 413 от 17 мая 2012 г. «Об утверждении федерального государственного образовательного стандарта среднего общего образования»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215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иными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</w:t>
      </w:r>
      <w:r w:rsidR="0015215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о-правовыми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актами, Уставом </w:t>
      </w:r>
      <w:r w:rsidR="0068662E" w:rsidRPr="0068662E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«Основная общеобразовательная школа №2 г. Олонца имени </w:t>
      </w:r>
      <w:proofErr w:type="spellStart"/>
      <w:r w:rsidR="0068662E" w:rsidRPr="0068662E">
        <w:rPr>
          <w:rFonts w:ascii="Times New Roman" w:hAnsi="Times New Roman" w:cs="Times New Roman"/>
          <w:sz w:val="24"/>
          <w:szCs w:val="24"/>
        </w:rPr>
        <w:t>Сорвина</w:t>
      </w:r>
      <w:proofErr w:type="spellEnd"/>
      <w:r w:rsidR="0068662E" w:rsidRPr="0068662E">
        <w:rPr>
          <w:rFonts w:ascii="Times New Roman" w:hAnsi="Times New Roman" w:cs="Times New Roman"/>
          <w:sz w:val="24"/>
          <w:szCs w:val="24"/>
        </w:rPr>
        <w:t xml:space="preserve"> Валентина Дмитриевича»</w:t>
      </w:r>
      <w:r w:rsidR="003E4E37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501C42" w:rsidRPr="00454B92" w:rsidRDefault="005B6C6E" w:rsidP="00643DD6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 является локальным нормативным актом </w:t>
      </w:r>
      <w:r w:rsidR="0068662E" w:rsidRPr="0068662E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«Основная общеобразовательная школа №2 г. Олонца имени </w:t>
      </w:r>
      <w:proofErr w:type="spellStart"/>
      <w:r w:rsidR="0068662E" w:rsidRPr="0068662E">
        <w:rPr>
          <w:rFonts w:ascii="Times New Roman" w:hAnsi="Times New Roman" w:cs="Times New Roman"/>
          <w:sz w:val="24"/>
          <w:szCs w:val="24"/>
        </w:rPr>
        <w:t>Сорвина</w:t>
      </w:r>
      <w:proofErr w:type="spellEnd"/>
      <w:r w:rsidR="0068662E" w:rsidRPr="0068662E">
        <w:rPr>
          <w:rFonts w:ascii="Times New Roman" w:hAnsi="Times New Roman" w:cs="Times New Roman"/>
          <w:sz w:val="24"/>
          <w:szCs w:val="24"/>
        </w:rPr>
        <w:t xml:space="preserve"> Валентина Дмитриевича»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определяющим статус Педагогического совета, его цели, задачи и полномочия, регламентирующим порядок формирования.</w:t>
      </w:r>
    </w:p>
    <w:p w:rsidR="00501C42" w:rsidRPr="00643DD6" w:rsidRDefault="005B6C6E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дагогический совет – коллегиальный</w:t>
      </w:r>
      <w:r w:rsidR="0095411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постоянно действующий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</w:t>
      </w:r>
      <w:r w:rsidR="0095411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образовательной организации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состоящий из руководителя образовательной организации, его заместителей, штатных педагогических работников</w:t>
      </w:r>
      <w:r w:rsidR="000D56BB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решающий в рамках компетенции, определяемой Уставом образовательной организации и настоящим Положением,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вопросы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деятельности организации.</w:t>
      </w:r>
    </w:p>
    <w:p w:rsidR="00F95696" w:rsidRPr="00643DD6" w:rsidRDefault="005B6C6E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1.4. 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Решения педагогического совета принимаются простым </w:t>
      </w:r>
      <w:r w:rsidR="00F95696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(квалифицированным (не менее 2/3)</w:t>
      </w:r>
      <w:r w:rsidR="00A96A98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большинством голосов, присутствующих членов при наличии кворума не менее</w:t>
      </w:r>
      <w:r w:rsidR="009C2BE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6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80 % 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численного состава его членов. </w:t>
      </w:r>
    </w:p>
    <w:p w:rsidR="00D27563" w:rsidRPr="00643DD6" w:rsidRDefault="005B6C6E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ешения п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едагогического совета имеют рекомендательный характер. Решения, утвержденные руководителем образовательной организации, имеют обязательный характер.</w:t>
      </w:r>
    </w:p>
    <w:p w:rsidR="00D27563" w:rsidRPr="00643DD6" w:rsidRDefault="005B6C6E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 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полномочий педагогического совета определяется моментом его создания и прекращением деятельности образовательной организации.</w:t>
      </w:r>
    </w:p>
    <w:p w:rsidR="00374C50" w:rsidRPr="00643DD6" w:rsidRDefault="005B6C6E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1.7. </w:t>
      </w:r>
      <w:r w:rsidR="00374C5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Заседания педагогического совета проводятся не реже </w:t>
      </w:r>
      <w:r w:rsidR="0068662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374C5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 в учебном году.</w:t>
      </w:r>
    </w:p>
    <w:p w:rsidR="005B6C6E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993" w:rsidRPr="00454B92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2.</w:t>
      </w:r>
      <w:r w:rsidR="00562BC9" w:rsidRPr="00454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4F" w:rsidRPr="00454B92">
        <w:rPr>
          <w:rFonts w:ascii="Times New Roman" w:hAnsi="Times New Roman" w:cs="Times New Roman"/>
          <w:b/>
          <w:sz w:val="24"/>
          <w:szCs w:val="24"/>
        </w:rPr>
        <w:t>Цели деятельности и полномочия педагогического совета</w:t>
      </w:r>
    </w:p>
    <w:p w:rsidR="000B1F15" w:rsidRPr="00643DD6" w:rsidRDefault="000B1F15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8A4FA8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Педагогический совет является постоянно действующим органом коллегиального управления образовательной организацией, формируемым из штатных педагогических работников образовательной организации, для рассмотрения основных вопросов образовательной деятельности.</w:t>
      </w:r>
      <w:r w:rsidR="00961EA4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деятельности педагогического совета является решение вопросов, связанных с </w:t>
      </w:r>
      <w:r w:rsidR="00D27563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реализацией образовательной организацией образовательной политики в рамках ее полномочий</w:t>
      </w:r>
      <w:r w:rsidR="00AC43B4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27563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B1F15" w:rsidRPr="00643DD6" w:rsidRDefault="000B1F15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2.2. </w:t>
      </w:r>
      <w:r w:rsidR="0029594F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Педагогический совет осуществляет следующие полномочия:</w:t>
      </w: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B1F15" w:rsidRPr="00643DD6" w:rsidRDefault="009C2BE6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B1F15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обсуждение вопросов текущей деятельности и планов развития образовате</w:t>
      </w:r>
      <w:r w:rsidR="00B36FE1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ль</w:t>
      </w:r>
      <w:r w:rsidR="000B1F15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ной организации;</w:t>
      </w:r>
    </w:p>
    <w:p w:rsidR="00B36FE1" w:rsidRPr="00643DD6" w:rsidRDefault="009C2BE6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C65ACA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</w:t>
      </w:r>
      <w:r w:rsidR="00B36FE1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научно-методических вопросов, связанных с внедрением в деятельность образовательной организации новых педагогических технологий, передового опыта работы педагогов</w:t>
      </w:r>
      <w:r w:rsidR="00C65ACA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842EB" w:rsidRPr="00643DD6" w:rsidRDefault="009C2BE6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5842EB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рабочих органов по решению вопросов, возникающих в процессе уставной деятельности образовательной организации;</w:t>
      </w:r>
    </w:p>
    <w:p w:rsidR="005842EB" w:rsidRPr="00643DD6" w:rsidRDefault="009C2BE6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5842EB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принятие решений по спорным вопросам, входящим в компетенцию педагогического совета;</w:t>
      </w:r>
      <w:bookmarkStart w:id="0" w:name="_GoBack"/>
      <w:bookmarkEnd w:id="0"/>
    </w:p>
    <w:p w:rsidR="000B1F15" w:rsidRPr="00643DD6" w:rsidRDefault="009C2BE6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B36FE1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обсуждение содержания образовательных программ;</w:t>
      </w:r>
    </w:p>
    <w:p w:rsidR="00B36FE1" w:rsidRPr="00643DD6" w:rsidRDefault="009C2BE6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B36FE1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утверждение рабочих программ, реализуемых в образовательной организации, и учебных планов;</w:t>
      </w:r>
    </w:p>
    <w:p w:rsidR="00084CFA" w:rsidRPr="00643DD6" w:rsidRDefault="009C2BE6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954119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</w:t>
      </w:r>
      <w:r w:rsidR="00D27563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54119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опроса о переводе </w:t>
      </w:r>
      <w:r w:rsidR="00D27563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обучающихся </w:t>
      </w:r>
      <w:r w:rsidR="00954119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в следующий класс</w:t>
      </w:r>
      <w:r w:rsidR="00084CFA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иных вопросов</w:t>
      </w:r>
      <w:r w:rsidR="00E729A4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, касающихся процесса обучения (</w:t>
      </w:r>
      <w:r w:rsidR="00084CFA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оставление на повторное обучение; условный перевод в следующий класс; перевод на обучение по индивидуальному учебному плану или по адаптированным образовательным программам в соответствии с рекомендациями психолого-медико-психологической комиссии по усмотрению родителей (законных представителей) учащегося, не ликвидировавшего в установленные сроки академической задолженности в соответствии с действующим локальным нормативным  </w:t>
      </w:r>
      <w:r w:rsidR="00AC43B4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актом</w:t>
      </w:r>
      <w:r w:rsidR="00046BD2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084CFA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о формах, периодичности и порядке текущего контроля успеваемости и промежуточной аттестации учащихся</w:t>
      </w:r>
      <w:r w:rsidR="00E729A4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84CFA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084CFA" w:rsidRPr="00643DD6" w:rsidRDefault="009C2BE6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84CFA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принятие решения о выдаче документов об окончании обучения в образовательной организации;</w:t>
      </w:r>
    </w:p>
    <w:p w:rsidR="00084CFA" w:rsidRPr="00643DD6" w:rsidRDefault="009C2BE6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84CFA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локальных нормативных актов, определяющих порядок осуществления образовательной деятельности;</w:t>
      </w:r>
    </w:p>
    <w:p w:rsidR="00B36FE1" w:rsidRPr="00643DD6" w:rsidRDefault="009C2BE6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C65ACA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обсуждение планов совм</w:t>
      </w:r>
      <w:r w:rsidR="00E729A4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65ACA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стной</w:t>
      </w:r>
      <w:r w:rsidR="00B36FE1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</w:t>
      </w:r>
      <w:r w:rsidR="00C65ACA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36FE1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другими органами образовательной организации по</w:t>
      </w:r>
      <w:r w:rsidR="00954119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выполнению уставных задач;</w:t>
      </w:r>
    </w:p>
    <w:p w:rsidR="00954119" w:rsidRPr="00643DD6" w:rsidRDefault="009C2BE6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954119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заслушивание отчетов педагогических работников образовательной организации, а также иных лиц,</w:t>
      </w:r>
      <w:r w:rsidR="007377E1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вопросам, входящим в</w:t>
      </w:r>
      <w:r w:rsidR="00954119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компетенцию педагогического совета</w:t>
      </w:r>
      <w:r w:rsidR="0029594F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9594F" w:rsidRPr="00643DD6" w:rsidRDefault="009C2BE6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29594F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вопросов о применении мер дисциплинарного воздействия к обучающимся, в соответствии с Федеральным законом </w:t>
      </w:r>
      <w:r w:rsidR="00F95696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от 29 декабря 2012 г</w:t>
      </w:r>
      <w:r w:rsidR="0021314E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95696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№273-ФЗ</w:t>
      </w:r>
      <w:r w:rsidR="0029594F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образовании в Российской Федерации»</w:t>
      </w:r>
      <w:r w:rsidR="00F95696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последующими изменениями;</w:t>
      </w:r>
    </w:p>
    <w:p w:rsidR="003E4E37" w:rsidRPr="00643DD6" w:rsidRDefault="009C2BE6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3E4E37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внесение предложения о распределении стимулирующей части оплаты труда</w:t>
      </w:r>
      <w:r w:rsidR="005842EB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педагогических работников</w:t>
      </w:r>
      <w:r w:rsidR="00A96A98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43C7" w:rsidRPr="00643DD6" w:rsidRDefault="009C2BE6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E729A4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выдвижение педагогических работников на награждение государственными, ведомственными наградам</w:t>
      </w:r>
      <w:r w:rsidR="00050D91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и,</w:t>
      </w:r>
      <w:r w:rsidR="005842EB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на</w:t>
      </w:r>
      <w:r w:rsidR="00050D91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иные поощ</w:t>
      </w:r>
      <w:r w:rsidR="00E729A4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рения.</w:t>
      </w:r>
    </w:p>
    <w:p w:rsidR="00F95696" w:rsidRPr="00643DD6" w:rsidRDefault="00F95696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2.3. Педагогический совет несет ответственность:</w:t>
      </w:r>
    </w:p>
    <w:p w:rsidR="005842EB" w:rsidRPr="00643DD6" w:rsidRDefault="005842EB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– за выполнение планов раб</w:t>
      </w:r>
      <w:r w:rsidR="00F95696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оты образовательной организации</w:t>
      </w:r>
      <w:r w:rsidR="00A96A98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842EB" w:rsidRPr="00643DD6" w:rsidRDefault="005842EB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– за соответствие приня</w:t>
      </w:r>
      <w:r w:rsidR="00F95696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тых решений законодательству Российской Федерации, ее субъектов, актов органов местной власти</w:t>
      </w: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5842EB" w:rsidRPr="00643DD6" w:rsidRDefault="005842EB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– за утверждение образовательных программ, имеющих экспертное заключение, в т. ч. образовательных программ, избранных обучающимися и их родителями</w:t>
      </w:r>
      <w:r w:rsidR="00A96A98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4C50" w:rsidRPr="00454B92" w:rsidRDefault="00374C5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3. Организаци</w:t>
      </w:r>
      <w:r w:rsidR="009C2BE6" w:rsidRPr="00454B92">
        <w:rPr>
          <w:rFonts w:ascii="Times New Roman" w:hAnsi="Times New Roman" w:cs="Times New Roman"/>
          <w:b/>
          <w:sz w:val="24"/>
          <w:szCs w:val="24"/>
        </w:rPr>
        <w:t>я работы педагогического совета</w:t>
      </w:r>
    </w:p>
    <w:p w:rsidR="005842EB" w:rsidRPr="00643DD6" w:rsidRDefault="00374C50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3.1. Информация о заседании педагогического совета доводится до сведения его членов и пригашенных лиц не по</w:t>
      </w:r>
      <w:r w:rsidR="008A4FA8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днее</w:t>
      </w:r>
      <w:r w:rsidR="009C2BE6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 </w:t>
      </w: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дней до даты проведения заседания.</w:t>
      </w:r>
    </w:p>
    <w:p w:rsidR="00374C50" w:rsidRPr="00643DD6" w:rsidRDefault="00374C50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3.2. Члены педагогического совета и заинтересованные лица считаются информированными о дате и месте проведения заседания при условиях размещения соответствующей информации на территории образовательной организации; на сайте образовательной организации в информационно-коммуникационной сети «Интернет», фактом сдачи в организацию связи почтового отправления, а также сообщения</w:t>
      </w:r>
      <w:r w:rsidR="002661EF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адресу электронной почты или на номер мобильного телефона, иными способами передачи информации.</w:t>
      </w:r>
    </w:p>
    <w:p w:rsidR="002661EF" w:rsidRPr="00643DD6" w:rsidRDefault="002661EF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3.3. Решения педагогического совета принимаются открытым голосованием и оформляются протоколом заседания, ведущимся секретарем педагогического совета (постоянным или выбираемым на каждом заседании).</w:t>
      </w:r>
      <w:r w:rsidR="000A2FA5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 подписывается председателем и секретарем заседания и хранится в делах образовательной организации в соответствии с утвержденной номенклатурой. Заинтересованные лица могут ознакомиться с содержанием протокола и в случае необходимости, приложить к нему письменные дополнения или возражения.</w:t>
      </w:r>
    </w:p>
    <w:p w:rsidR="002661EF" w:rsidRPr="00643DD6" w:rsidRDefault="002661EF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3.4. В отдельных случаях, педагогический совет может принять решение о проведении тайного голосования с </w:t>
      </w:r>
      <w:r w:rsidR="000A2FA5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помощью электронных средств</w:t>
      </w: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позволяющих обезличить персональные данные </w:t>
      </w:r>
      <w:r w:rsidR="000A2FA5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голосовавших </w:t>
      </w: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путем заполнения </w:t>
      </w:r>
      <w:r w:rsidR="000A2FA5"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бумажных </w:t>
      </w: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бюллетеней. </w:t>
      </w:r>
    </w:p>
    <w:p w:rsidR="00374C50" w:rsidRPr="00643DD6" w:rsidRDefault="000A2FA5" w:rsidP="0064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3.5. Решения педагогического совета могут быть обжалованы в сроки и порядке, установленными действующим законодательством. </w:t>
      </w:r>
    </w:p>
    <w:sectPr w:rsidR="00374C50" w:rsidRPr="00643DD6" w:rsidSect="00961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5192"/>
    <w:multiLevelType w:val="multilevel"/>
    <w:tmpl w:val="7394755A"/>
    <w:lvl w:ilvl="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281"/>
    <w:rsid w:val="00046BD2"/>
    <w:rsid w:val="00050D91"/>
    <w:rsid w:val="00084CFA"/>
    <w:rsid w:val="000A2FA5"/>
    <w:rsid w:val="000B1F15"/>
    <w:rsid w:val="000D56BB"/>
    <w:rsid w:val="00110F27"/>
    <w:rsid w:val="00152157"/>
    <w:rsid w:val="00170055"/>
    <w:rsid w:val="00186D63"/>
    <w:rsid w:val="001C07FD"/>
    <w:rsid w:val="001C7579"/>
    <w:rsid w:val="0021314E"/>
    <w:rsid w:val="0025620D"/>
    <w:rsid w:val="002661EF"/>
    <w:rsid w:val="0029594F"/>
    <w:rsid w:val="00335AFF"/>
    <w:rsid w:val="00374C50"/>
    <w:rsid w:val="003E4E37"/>
    <w:rsid w:val="00454B92"/>
    <w:rsid w:val="00501C42"/>
    <w:rsid w:val="00562BC9"/>
    <w:rsid w:val="005842EB"/>
    <w:rsid w:val="005B3CB1"/>
    <w:rsid w:val="005B5D4C"/>
    <w:rsid w:val="005B6C6E"/>
    <w:rsid w:val="00643DD6"/>
    <w:rsid w:val="00645797"/>
    <w:rsid w:val="0068662E"/>
    <w:rsid w:val="006A04B0"/>
    <w:rsid w:val="006C2708"/>
    <w:rsid w:val="006C4796"/>
    <w:rsid w:val="007377E1"/>
    <w:rsid w:val="0089215E"/>
    <w:rsid w:val="008A4FA8"/>
    <w:rsid w:val="008F43C7"/>
    <w:rsid w:val="00936735"/>
    <w:rsid w:val="00954119"/>
    <w:rsid w:val="00960E54"/>
    <w:rsid w:val="00961EA4"/>
    <w:rsid w:val="00961F75"/>
    <w:rsid w:val="009C2BE6"/>
    <w:rsid w:val="00A52993"/>
    <w:rsid w:val="00A96A98"/>
    <w:rsid w:val="00AC43B4"/>
    <w:rsid w:val="00B03889"/>
    <w:rsid w:val="00B36FE1"/>
    <w:rsid w:val="00B56B31"/>
    <w:rsid w:val="00BB6DE1"/>
    <w:rsid w:val="00BF1249"/>
    <w:rsid w:val="00C65ACA"/>
    <w:rsid w:val="00C7322A"/>
    <w:rsid w:val="00C87FBE"/>
    <w:rsid w:val="00D27563"/>
    <w:rsid w:val="00D32DAA"/>
    <w:rsid w:val="00D71F38"/>
    <w:rsid w:val="00E165B8"/>
    <w:rsid w:val="00E729A4"/>
    <w:rsid w:val="00F23492"/>
    <w:rsid w:val="00F27587"/>
    <w:rsid w:val="00F57281"/>
    <w:rsid w:val="00F95696"/>
    <w:rsid w:val="00FC6B5F"/>
    <w:rsid w:val="00FD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08"/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paragraph" w:styleId="a7">
    <w:name w:val="Revision"/>
    <w:hidden/>
    <w:uiPriority w:val="99"/>
    <w:semiHidden/>
    <w:rsid w:val="00AC43B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C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SchoolUser41</cp:lastModifiedBy>
  <cp:revision>25</cp:revision>
  <dcterms:created xsi:type="dcterms:W3CDTF">2023-05-17T11:09:00Z</dcterms:created>
  <dcterms:modified xsi:type="dcterms:W3CDTF">2023-09-21T07:13:00Z</dcterms:modified>
</cp:coreProperties>
</file>