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E4" w:rsidRDefault="00653DE4" w:rsidP="00653DE4">
      <w:pPr>
        <w:spacing w:after="0" w:line="240" w:lineRule="auto"/>
        <w:ind w:right="11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653DE4" w:rsidRDefault="00653DE4" w:rsidP="00653DE4">
      <w:pPr>
        <w:spacing w:after="0" w:line="240" w:lineRule="auto"/>
        <w:ind w:right="11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«Основная общеобразовательная школа№2 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лонца </w:t>
      </w:r>
    </w:p>
    <w:p w:rsidR="00653DE4" w:rsidRDefault="00653DE4" w:rsidP="00653DE4">
      <w:pPr>
        <w:spacing w:after="0" w:line="240" w:lineRule="auto"/>
        <w:ind w:right="11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Сорвина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Валентина Дмитриевича»</w:t>
      </w:r>
    </w:p>
    <w:p w:rsidR="00653DE4" w:rsidRPr="006D198B" w:rsidRDefault="00653DE4" w:rsidP="00653DE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653DE4" w:rsidRPr="006D198B" w:rsidRDefault="00653DE4" w:rsidP="00653DE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3DE4" w:rsidRPr="006D198B" w:rsidRDefault="00653DE4" w:rsidP="00653DE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3DE4" w:rsidRPr="006D198B" w:rsidRDefault="00653DE4" w:rsidP="00653DE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t>Согласовано:               Принято:                                  Утверждено:</w:t>
      </w:r>
    </w:p>
    <w:p w:rsidR="00653DE4" w:rsidRPr="006D198B" w:rsidRDefault="00653DE4" w:rsidP="00653DE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t xml:space="preserve">Заседание МС            Педсовет № 01                           Директор школы:                          </w:t>
      </w:r>
    </w:p>
    <w:p w:rsidR="00653DE4" w:rsidRPr="006D198B" w:rsidRDefault="00653DE4" w:rsidP="00653DE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D198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D198B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6D198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D198B">
        <w:rPr>
          <w:rFonts w:ascii="Times New Roman" w:hAnsi="Times New Roman"/>
          <w:sz w:val="24"/>
          <w:szCs w:val="24"/>
        </w:rPr>
        <w:t>________________А.А.Фадеева</w:t>
      </w:r>
      <w:proofErr w:type="spellEnd"/>
    </w:p>
    <w:p w:rsidR="00653DE4" w:rsidRPr="006D198B" w:rsidRDefault="00653DE4" w:rsidP="00653DE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t xml:space="preserve">                                                                  приказ № </w:t>
      </w:r>
    </w:p>
    <w:p w:rsidR="00653DE4" w:rsidRPr="00F074A2" w:rsidRDefault="00653DE4" w:rsidP="00653DE4">
      <w:pPr>
        <w:pStyle w:val="a3"/>
        <w:ind w:left="360"/>
        <w:jc w:val="center"/>
        <w:rPr>
          <w:b/>
        </w:rPr>
      </w:pPr>
    </w:p>
    <w:p w:rsidR="00653DE4" w:rsidRPr="007973DD" w:rsidRDefault="00653DE4" w:rsidP="00653DE4">
      <w:pPr>
        <w:pStyle w:val="a3"/>
        <w:ind w:left="360"/>
        <w:jc w:val="center"/>
        <w:rPr>
          <w:b/>
        </w:rPr>
      </w:pPr>
    </w:p>
    <w:p w:rsidR="00653DE4" w:rsidRPr="007973DD" w:rsidRDefault="00653DE4" w:rsidP="00653DE4">
      <w:pPr>
        <w:pStyle w:val="a3"/>
        <w:ind w:left="360"/>
        <w:jc w:val="center"/>
        <w:rPr>
          <w:b/>
        </w:rPr>
      </w:pPr>
    </w:p>
    <w:p w:rsidR="00653DE4" w:rsidRPr="006D198B" w:rsidRDefault="00653DE4" w:rsidP="00653DE4">
      <w:pPr>
        <w:pStyle w:val="a3"/>
        <w:tabs>
          <w:tab w:val="num" w:pos="85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t>РАБОЧАЯ  ПРОГРАММА</w:t>
      </w:r>
    </w:p>
    <w:p w:rsidR="00653DE4" w:rsidRPr="006D198B" w:rsidRDefault="00653DE4" w:rsidP="0065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Pr="006D19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Ритмика</w:t>
      </w:r>
      <w:r w:rsidRPr="006D198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53DE4" w:rsidRPr="006D198B" w:rsidRDefault="00653DE4" w:rsidP="00653DE4">
      <w:pPr>
        <w:pStyle w:val="a3"/>
        <w:tabs>
          <w:tab w:val="num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спортивно</w:t>
      </w:r>
      <w:r w:rsidRPr="006D198B">
        <w:rPr>
          <w:rFonts w:ascii="Times New Roman" w:hAnsi="Times New Roman"/>
          <w:sz w:val="24"/>
          <w:szCs w:val="24"/>
        </w:rPr>
        <w:t xml:space="preserve"> направление</w:t>
      </w:r>
    </w:p>
    <w:p w:rsidR="00653DE4" w:rsidRPr="006D198B" w:rsidRDefault="00653DE4" w:rsidP="00653D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DE4" w:rsidRPr="006D198B" w:rsidRDefault="00653DE4" w:rsidP="00653DE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DE4" w:rsidRPr="006D198B" w:rsidRDefault="00653DE4" w:rsidP="00653DE4">
      <w:pPr>
        <w:pStyle w:val="a3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4</w:t>
      </w:r>
      <w:r w:rsidRPr="006D198B">
        <w:rPr>
          <w:rFonts w:ascii="Times New Roman" w:hAnsi="Times New Roman"/>
          <w:sz w:val="24"/>
          <w:szCs w:val="24"/>
        </w:rPr>
        <w:t xml:space="preserve"> класса</w:t>
      </w:r>
    </w:p>
    <w:p w:rsidR="00653DE4" w:rsidRPr="006D198B" w:rsidRDefault="00653DE4" w:rsidP="00653DE4">
      <w:pPr>
        <w:pStyle w:val="a3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653DE4" w:rsidRPr="006D198B" w:rsidRDefault="00653DE4" w:rsidP="00653DE4">
      <w:pPr>
        <w:pStyle w:val="a3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t xml:space="preserve">срок освоения:  </w:t>
      </w:r>
      <w:r>
        <w:rPr>
          <w:rFonts w:ascii="Times New Roman" w:hAnsi="Times New Roman"/>
          <w:sz w:val="24"/>
          <w:szCs w:val="24"/>
        </w:rPr>
        <w:t>1</w:t>
      </w:r>
      <w:r w:rsidRPr="006D198B">
        <w:rPr>
          <w:rFonts w:ascii="Times New Roman" w:hAnsi="Times New Roman"/>
          <w:sz w:val="24"/>
          <w:szCs w:val="24"/>
        </w:rPr>
        <w:t xml:space="preserve"> год</w:t>
      </w:r>
    </w:p>
    <w:p w:rsidR="00653DE4" w:rsidRPr="006D198B" w:rsidRDefault="00653DE4" w:rsidP="00653DE4">
      <w:pPr>
        <w:pStyle w:val="a3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653DE4" w:rsidRPr="006D198B" w:rsidRDefault="00653DE4" w:rsidP="00653DE4">
      <w:pPr>
        <w:pStyle w:val="a3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6D198B">
        <w:rPr>
          <w:rFonts w:ascii="Times New Roman" w:hAnsi="Times New Roman"/>
          <w:sz w:val="24"/>
          <w:szCs w:val="24"/>
        </w:rPr>
        <w:br/>
        <w:t>Разработала: учитель высшей  категории</w:t>
      </w:r>
    </w:p>
    <w:p w:rsidR="00653DE4" w:rsidRPr="006D198B" w:rsidRDefault="00653DE4" w:rsidP="00653DE4">
      <w:pPr>
        <w:pStyle w:val="a3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Инжуватова Людмила Алексеевна</w:t>
      </w:r>
    </w:p>
    <w:p w:rsidR="00653DE4" w:rsidRDefault="00653DE4" w:rsidP="00653DE4">
      <w:pPr>
        <w:tabs>
          <w:tab w:val="left" w:pos="4015"/>
        </w:tabs>
        <w:rPr>
          <w:rFonts w:ascii="Calibri" w:eastAsia="Times New Roman" w:hAnsi="Calibri" w:cs="Times New Roman"/>
        </w:rPr>
      </w:pPr>
    </w:p>
    <w:p w:rsidR="00653DE4" w:rsidRDefault="00653DE4" w:rsidP="00653DE4">
      <w:pPr>
        <w:pStyle w:val="a5"/>
        <w:rPr>
          <w:rFonts w:ascii="Times New Roman" w:hAnsi="Times New Roman"/>
          <w:b/>
          <w:i/>
          <w:sz w:val="40"/>
        </w:rPr>
      </w:pPr>
    </w:p>
    <w:p w:rsidR="00653DE4" w:rsidRDefault="00653DE4" w:rsidP="00653DE4">
      <w:pPr>
        <w:pStyle w:val="a5"/>
        <w:rPr>
          <w:rFonts w:ascii="Times New Roman" w:hAnsi="Times New Roman"/>
          <w:b/>
          <w:i/>
          <w:sz w:val="40"/>
        </w:rPr>
      </w:pPr>
    </w:p>
    <w:p w:rsidR="00653DE4" w:rsidRDefault="00653DE4" w:rsidP="00653DE4">
      <w:pPr>
        <w:pStyle w:val="a5"/>
        <w:rPr>
          <w:rFonts w:ascii="Times New Roman" w:hAnsi="Times New Roman"/>
          <w:b/>
          <w:i/>
          <w:sz w:val="40"/>
        </w:rPr>
      </w:pPr>
    </w:p>
    <w:p w:rsidR="00653DE4" w:rsidRDefault="00653DE4" w:rsidP="00653DE4">
      <w:pPr>
        <w:pStyle w:val="a5"/>
        <w:rPr>
          <w:rFonts w:ascii="Times New Roman" w:hAnsi="Times New Roman"/>
          <w:b/>
          <w:i/>
          <w:sz w:val="40"/>
        </w:rPr>
      </w:pPr>
    </w:p>
    <w:p w:rsidR="00653DE4" w:rsidRDefault="00653DE4" w:rsidP="00653DE4">
      <w:pPr>
        <w:pStyle w:val="a5"/>
        <w:rPr>
          <w:rFonts w:ascii="Times New Roman" w:hAnsi="Times New Roman"/>
          <w:b/>
          <w:i/>
          <w:sz w:val="40"/>
        </w:rPr>
      </w:pPr>
    </w:p>
    <w:p w:rsidR="00653DE4" w:rsidRDefault="00653DE4" w:rsidP="00653DE4">
      <w:pPr>
        <w:pStyle w:val="a5"/>
        <w:rPr>
          <w:rFonts w:ascii="Times New Roman" w:hAnsi="Times New Roman"/>
          <w:b/>
          <w:i/>
          <w:sz w:val="14"/>
        </w:rPr>
      </w:pPr>
    </w:p>
    <w:p w:rsidR="00653DE4" w:rsidRPr="009A0941" w:rsidRDefault="00653DE4" w:rsidP="00653DE4">
      <w:pPr>
        <w:pStyle w:val="a5"/>
        <w:jc w:val="center"/>
        <w:rPr>
          <w:rFonts w:ascii="Times New Roman" w:hAnsi="Times New Roman"/>
          <w:b/>
          <w:i/>
          <w:sz w:val="14"/>
        </w:rPr>
      </w:pPr>
    </w:p>
    <w:p w:rsidR="00653DE4" w:rsidRDefault="00653DE4" w:rsidP="00653DE4">
      <w:pPr>
        <w:tabs>
          <w:tab w:val="left" w:pos="6255"/>
        </w:tabs>
        <w:jc w:val="center"/>
        <w:rPr>
          <w:rFonts w:ascii="Times New Roman" w:hAnsi="Times New Roman"/>
          <w:sz w:val="24"/>
          <w:szCs w:val="24"/>
        </w:rPr>
      </w:pPr>
      <w:r w:rsidRPr="006D198B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D198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53DE4" w:rsidRDefault="00653DE4" w:rsidP="00653DE4">
      <w:pPr>
        <w:tabs>
          <w:tab w:val="left" w:pos="6255"/>
        </w:tabs>
        <w:jc w:val="center"/>
        <w:rPr>
          <w:rFonts w:ascii="Times New Roman" w:hAnsi="Times New Roman"/>
          <w:sz w:val="24"/>
          <w:szCs w:val="24"/>
        </w:rPr>
      </w:pPr>
    </w:p>
    <w:p w:rsidR="00653DE4" w:rsidRPr="008D07B7" w:rsidRDefault="00653DE4" w:rsidP="00653DE4">
      <w:pPr>
        <w:jc w:val="center"/>
        <w:rPr>
          <w:rFonts w:ascii="Times New Roman" w:hAnsi="Times New Roman" w:cs="Times New Roman"/>
        </w:rPr>
      </w:pPr>
      <w:r w:rsidRPr="00A652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3DE4" w:rsidRPr="00CD024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 xml:space="preserve">Эффективность образования детей в школе во многом зависит от состояния их здоровья. Мы все живём во времена бурно развивающихся высоких технологий, что приводит к недостатку двигательной активности ребёнка и отражается на состоянии здоровья подрастающего поколения. Современная школа стоит перед фактором ухудшения физического и духовного здоровья детей. Чтобы физическое здоровье и  внутренний мир ребёнка  был богатым и глубоким,  необходимы меры целостного развития личности, а это по настоящему возможно лишь тогда, когда “дух” и “тело” находятся в гармонии. 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Приходя в школу, ребенок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 Необходимо создать условия для коррекции этих недостатков и обогащения запасов двигательных навыков детей, давая им специальные  танцевально-</w:t>
      </w:r>
      <w:proofErr w:type="gramStart"/>
      <w:r w:rsidRPr="00CD024A">
        <w:rPr>
          <w:rFonts w:ascii="Times New Roman" w:hAnsi="Times New Roman" w:cs="Times New Roman"/>
          <w:sz w:val="24"/>
          <w:szCs w:val="24"/>
        </w:rPr>
        <w:t>ритмические и тренировочные упражнения</w:t>
      </w:r>
      <w:proofErr w:type="gramEnd"/>
      <w:r w:rsidRPr="00CD0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DE4" w:rsidRPr="000529F2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9F2">
        <w:rPr>
          <w:rFonts w:ascii="Times New Roman" w:hAnsi="Times New Roman" w:cs="Times New Roman"/>
          <w:sz w:val="24"/>
          <w:szCs w:val="24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9F2">
        <w:rPr>
          <w:rFonts w:ascii="Times New Roman" w:hAnsi="Times New Roman" w:cs="Times New Roman"/>
          <w:sz w:val="24"/>
          <w:szCs w:val="24"/>
        </w:rPr>
        <w:t xml:space="preserve"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</w:t>
      </w:r>
    </w:p>
    <w:p w:rsidR="00653DE4" w:rsidRPr="000529F2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9F2">
        <w:rPr>
          <w:rFonts w:ascii="Times New Roman" w:hAnsi="Times New Roman" w:cs="Times New Roman"/>
          <w:sz w:val="24"/>
          <w:szCs w:val="24"/>
        </w:rPr>
        <w:t xml:space="preserve"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 Программа предполагает освоение азов ритмики, изучение танцевальных элементов. </w:t>
      </w:r>
    </w:p>
    <w:p w:rsidR="00653DE4" w:rsidRPr="00F267E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2">
        <w:rPr>
          <w:rFonts w:ascii="Times New Roman" w:hAnsi="Times New Roman" w:cs="Times New Roman"/>
          <w:sz w:val="24"/>
          <w:szCs w:val="24"/>
        </w:rPr>
        <w:t>В программу ритмики включены упражнения и движен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0529F2">
        <w:rPr>
          <w:rFonts w:ascii="Times New Roman" w:hAnsi="Times New Roman" w:cs="Times New Roman"/>
          <w:sz w:val="24"/>
          <w:szCs w:val="24"/>
        </w:rPr>
        <w:t xml:space="preserve"> доступные детям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29F2">
        <w:rPr>
          <w:rFonts w:ascii="Times New Roman" w:hAnsi="Times New Roman" w:cs="Times New Roman"/>
          <w:sz w:val="24"/>
          <w:szCs w:val="24"/>
        </w:rPr>
        <w:t xml:space="preserve">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  <w:r w:rsidRPr="00FA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E4" w:rsidRPr="00CD024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данной программы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том, что занятия ри</w:t>
      </w:r>
      <w:r>
        <w:rPr>
          <w:rFonts w:ascii="Times New Roman" w:hAnsi="Times New Roman" w:cs="Times New Roman"/>
          <w:sz w:val="24"/>
          <w:szCs w:val="24"/>
        </w:rPr>
        <w:t xml:space="preserve">тмикой </w:t>
      </w:r>
      <w:r w:rsidRPr="00CD024A">
        <w:rPr>
          <w:rFonts w:ascii="Times New Roman" w:hAnsi="Times New Roman" w:cs="Times New Roman"/>
          <w:sz w:val="24"/>
          <w:szCs w:val="24"/>
        </w:rPr>
        <w:t xml:space="preserve"> в начальной школе способствует физическому развитию и укреплению детского организма, корректировке координации движений, формированию правильной осанки, обогащению духовного мира детей.</w:t>
      </w:r>
    </w:p>
    <w:p w:rsidR="00653DE4" w:rsidRPr="00F267E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 xml:space="preserve">Данная программа имеет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общекультурную </w:t>
      </w:r>
      <w:r w:rsidRPr="00CD024A">
        <w:rPr>
          <w:rFonts w:ascii="Times New Roman" w:hAnsi="Times New Roman" w:cs="Times New Roman"/>
          <w:b/>
          <w:sz w:val="24"/>
          <w:szCs w:val="24"/>
        </w:rPr>
        <w:t xml:space="preserve"> направленность </w:t>
      </w:r>
      <w:r w:rsidRPr="00CD024A">
        <w:rPr>
          <w:rFonts w:ascii="Times New Roman" w:hAnsi="Times New Roman" w:cs="Times New Roman"/>
          <w:sz w:val="24"/>
          <w:szCs w:val="24"/>
        </w:rPr>
        <w:t>и</w:t>
      </w:r>
      <w:r w:rsidRPr="00CD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24A">
        <w:rPr>
          <w:rFonts w:ascii="Times New Roman" w:hAnsi="Times New Roman" w:cs="Times New Roman"/>
          <w:sz w:val="24"/>
          <w:szCs w:val="24"/>
        </w:rPr>
        <w:t>сориентирована на развитие физических способностей воспитанников, сохранение их здоровья, расширение  кругозора посредством изучения основ хореографии, получения начальных навыков в искусстве танца.</w:t>
      </w:r>
    </w:p>
    <w:p w:rsidR="00653DE4" w:rsidRPr="00CD024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D024A">
        <w:rPr>
          <w:rFonts w:ascii="Times New Roman" w:hAnsi="Times New Roman" w:cs="Times New Roman"/>
          <w:sz w:val="24"/>
          <w:szCs w:val="24"/>
        </w:rPr>
        <w:t xml:space="preserve">:  способствовать укреплению физического здоровья обучающихся и эстетически-художественному развитию, формировать высококультурную личность, приобщать детей к танцевальному искусству  через занятия ритмикой и </w:t>
      </w:r>
      <w:r>
        <w:rPr>
          <w:rFonts w:ascii="Times New Roman" w:hAnsi="Times New Roman" w:cs="Times New Roman"/>
          <w:sz w:val="24"/>
          <w:szCs w:val="24"/>
        </w:rPr>
        <w:t>хореографией</w:t>
      </w:r>
      <w:r w:rsidRPr="00CD024A">
        <w:rPr>
          <w:rFonts w:ascii="Times New Roman" w:hAnsi="Times New Roman" w:cs="Times New Roman"/>
          <w:sz w:val="24"/>
          <w:szCs w:val="24"/>
        </w:rPr>
        <w:t>.</w:t>
      </w:r>
    </w:p>
    <w:p w:rsidR="00653DE4" w:rsidRPr="0035641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8BC">
        <w:rPr>
          <w:rFonts w:ascii="Times New Roman" w:hAnsi="Times New Roman" w:cs="Times New Roman"/>
          <w:i/>
          <w:sz w:val="24"/>
          <w:szCs w:val="24"/>
        </w:rPr>
        <w:t>Образовательная цель программы</w:t>
      </w:r>
      <w:r>
        <w:rPr>
          <w:rFonts w:ascii="Times New Roman" w:hAnsi="Times New Roman" w:cs="Times New Roman"/>
          <w:sz w:val="24"/>
          <w:szCs w:val="24"/>
        </w:rPr>
        <w:t>: приобщение детей к разным</w:t>
      </w:r>
      <w:r w:rsidRPr="0035641A">
        <w:rPr>
          <w:rFonts w:ascii="Times New Roman" w:hAnsi="Times New Roman" w:cs="Times New Roman"/>
          <w:sz w:val="24"/>
          <w:szCs w:val="24"/>
        </w:rPr>
        <w:t xml:space="preserve"> видам танцевального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5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Pr="0035641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8BC">
        <w:rPr>
          <w:rFonts w:ascii="Times New Roman" w:hAnsi="Times New Roman" w:cs="Times New Roman"/>
          <w:i/>
          <w:sz w:val="24"/>
          <w:szCs w:val="24"/>
        </w:rPr>
        <w:t>Развивающая цель программы</w:t>
      </w:r>
      <w:r w:rsidRPr="0035641A">
        <w:rPr>
          <w:rFonts w:ascii="Times New Roman" w:hAnsi="Times New Roman" w:cs="Times New Roman"/>
          <w:sz w:val="24"/>
          <w:szCs w:val="24"/>
        </w:rPr>
        <w:t xml:space="preserve">: воспитание единого комплекса физических и духовных качеств: гармоническое телосложение, хорошее здоровье и выносливость, артистизм и благородство; </w:t>
      </w:r>
    </w:p>
    <w:p w:rsidR="00653DE4" w:rsidRPr="0035641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BC">
        <w:rPr>
          <w:rFonts w:ascii="Times New Roman" w:hAnsi="Times New Roman" w:cs="Times New Roman"/>
          <w:i/>
          <w:sz w:val="24"/>
          <w:szCs w:val="24"/>
        </w:rPr>
        <w:t>Воспитательная цель программы</w:t>
      </w:r>
      <w:r w:rsidRPr="0035641A">
        <w:rPr>
          <w:rFonts w:ascii="Times New Roman" w:hAnsi="Times New Roman" w:cs="Times New Roman"/>
          <w:sz w:val="24"/>
          <w:szCs w:val="24"/>
        </w:rPr>
        <w:t>: профессиональная ориентация и самоопределение ребёнка.</w:t>
      </w:r>
    </w:p>
    <w:p w:rsidR="00653DE4" w:rsidRPr="00CD024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4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53DE4" w:rsidRPr="000F78BC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8BC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- научить детей сознательно управлять своим телом;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- дать первоначальную хореографическую подготовку;</w:t>
      </w:r>
    </w:p>
    <w:p w:rsidR="00653DE4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- научить чувствовать взаимосвязь музыки и движения;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024A">
        <w:rPr>
          <w:rFonts w:ascii="Times New Roman" w:hAnsi="Times New Roman" w:cs="Times New Roman"/>
          <w:sz w:val="24"/>
          <w:szCs w:val="24"/>
        </w:rPr>
        <w:t>- дать основные понятие музыкальной грамоты и значение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Pr="00CD02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- учить детей мыслить, слушать и слышать учителя;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- ознакомить детей с хореографическими терминами и понятиями.</w:t>
      </w:r>
    </w:p>
    <w:p w:rsidR="00653DE4" w:rsidRPr="000F78BC" w:rsidRDefault="00653DE4" w:rsidP="00653D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8B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 xml:space="preserve">- развивать  у детей координацию движений, 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- развивать выносливость, правильную</w:t>
      </w:r>
      <w:r>
        <w:rPr>
          <w:rFonts w:ascii="Times New Roman" w:hAnsi="Times New Roman" w:cs="Times New Roman"/>
          <w:sz w:val="24"/>
          <w:szCs w:val="24"/>
        </w:rPr>
        <w:t xml:space="preserve"> осанку, эластичность связок,</w:t>
      </w:r>
      <w:r w:rsidRPr="00CD024A">
        <w:rPr>
          <w:rFonts w:ascii="Times New Roman" w:hAnsi="Times New Roman" w:cs="Times New Roman"/>
          <w:sz w:val="24"/>
          <w:szCs w:val="24"/>
        </w:rPr>
        <w:t xml:space="preserve"> гибкость, растяжку;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4A">
        <w:rPr>
          <w:rFonts w:ascii="Times New Roman" w:hAnsi="Times New Roman" w:cs="Times New Roman"/>
          <w:sz w:val="24"/>
          <w:szCs w:val="24"/>
        </w:rPr>
        <w:t>- развивать эстетический  вкус, культуру поведения, общения;</w:t>
      </w:r>
    </w:p>
    <w:p w:rsidR="00653DE4" w:rsidRPr="00CD024A" w:rsidRDefault="00653DE4" w:rsidP="00653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- развивать чувство ритма, эмоциональную отзывчивость на музыку;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развивать танцевальную выразительность, ориентировку в пространстве;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br/>
        <w:t>- пробуждать фантазию, способность к импровизации,</w:t>
      </w:r>
    </w:p>
    <w:p w:rsidR="00653DE4" w:rsidRDefault="00653DE4" w:rsidP="00653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4A">
        <w:rPr>
          <w:rFonts w:ascii="Times New Roman" w:hAnsi="Times New Roman" w:cs="Times New Roman"/>
          <w:color w:val="000000"/>
          <w:sz w:val="24"/>
          <w:szCs w:val="24"/>
        </w:rPr>
        <w:t>- развивать навыки по сохранению 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го здоровья;</w:t>
      </w:r>
    </w:p>
    <w:p w:rsidR="00653DE4" w:rsidRPr="0035641A" w:rsidRDefault="00653DE4" w:rsidP="00653DE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74747"/>
          <w:sz w:val="24"/>
          <w:szCs w:val="24"/>
        </w:rPr>
      </w:pPr>
      <w:r w:rsidRPr="0035641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 w:rsidRPr="0035641A">
        <w:rPr>
          <w:rFonts w:ascii="Times New Roman" w:hAnsi="Times New Roman"/>
          <w:color w:val="000000"/>
          <w:sz w:val="24"/>
          <w:szCs w:val="24"/>
        </w:rPr>
        <w:t xml:space="preserve"> потребнос</w:t>
      </w:r>
      <w:r>
        <w:rPr>
          <w:rFonts w:ascii="Times New Roman" w:hAnsi="Times New Roman"/>
          <w:color w:val="000000"/>
          <w:sz w:val="24"/>
          <w:szCs w:val="24"/>
        </w:rPr>
        <w:t>ти в самопознании, саморазвитии;</w:t>
      </w:r>
    </w:p>
    <w:p w:rsidR="00653DE4" w:rsidRPr="0035641A" w:rsidRDefault="00653DE4" w:rsidP="00653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1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развивать личностные свойства: </w:t>
      </w:r>
      <w:r w:rsidRPr="0035641A">
        <w:rPr>
          <w:rFonts w:ascii="Times New Roman" w:hAnsi="Times New Roman"/>
          <w:color w:val="000000"/>
          <w:sz w:val="24"/>
          <w:szCs w:val="24"/>
        </w:rPr>
        <w:t>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35641A">
        <w:rPr>
          <w:rFonts w:ascii="Times New Roman" w:hAnsi="Times New Roman"/>
          <w:color w:val="000000"/>
          <w:sz w:val="24"/>
          <w:szCs w:val="24"/>
        </w:rPr>
        <w:t>,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35641A">
        <w:rPr>
          <w:rFonts w:ascii="Times New Roman" w:hAnsi="Times New Roman"/>
          <w:color w:val="000000"/>
          <w:sz w:val="24"/>
          <w:szCs w:val="24"/>
        </w:rPr>
        <w:t>, активност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35641A">
        <w:rPr>
          <w:rFonts w:ascii="Times New Roman" w:hAnsi="Times New Roman"/>
          <w:color w:val="000000"/>
          <w:sz w:val="24"/>
          <w:szCs w:val="24"/>
        </w:rPr>
        <w:t>, аккуратност</w:t>
      </w:r>
      <w:r>
        <w:rPr>
          <w:rFonts w:ascii="Times New Roman" w:hAnsi="Times New Roman"/>
          <w:color w:val="000000"/>
          <w:sz w:val="24"/>
          <w:szCs w:val="24"/>
        </w:rPr>
        <w:t>ь.</w:t>
      </w:r>
    </w:p>
    <w:p w:rsidR="00653DE4" w:rsidRPr="000F78BC" w:rsidRDefault="00653DE4" w:rsidP="00653D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8B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53DE4" w:rsidRPr="00CD024A" w:rsidRDefault="00653DE4" w:rsidP="00653DE4">
      <w:pPr>
        <w:shd w:val="clear" w:color="auto" w:fill="FFFFFF"/>
        <w:spacing w:after="0" w:line="240" w:lineRule="auto"/>
        <w:ind w:left="11" w:right="7"/>
        <w:rPr>
          <w:sz w:val="24"/>
          <w:szCs w:val="24"/>
        </w:rPr>
      </w:pPr>
      <w:r w:rsidRPr="00CD02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воспитывать у детей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чувство к  Родине и интернациональное чувство к другим </w:t>
      </w:r>
      <w:r w:rsidRPr="00CD024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народам, предметно изучая музыкально-танцевальную культуру русского народа и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t>национальные культуры народов мира;</w:t>
      </w:r>
    </w:p>
    <w:p w:rsidR="00653DE4" w:rsidRPr="00CD024A" w:rsidRDefault="00653DE4" w:rsidP="00653DE4">
      <w:pPr>
        <w:shd w:val="clear" w:color="auto" w:fill="FFFFFF"/>
        <w:tabs>
          <w:tab w:val="left" w:pos="10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- воспитывать художественный вкус, интерес к танцевальному искусству разных народов; </w:t>
      </w:r>
    </w:p>
    <w:p w:rsidR="00653DE4" w:rsidRPr="00CD024A" w:rsidRDefault="00653DE4" w:rsidP="00653DE4">
      <w:pPr>
        <w:shd w:val="clear" w:color="auto" w:fill="FFFFFF"/>
        <w:tabs>
          <w:tab w:val="left" w:pos="1091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D024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воспитать у детей стремление достижения поставленной цели;</w:t>
      </w:r>
    </w:p>
    <w:p w:rsidR="00653DE4" w:rsidRPr="00EB5E3F" w:rsidRDefault="00653DE4" w:rsidP="00653DE4">
      <w:pPr>
        <w:shd w:val="clear" w:color="auto" w:fill="FFFFFF"/>
        <w:tabs>
          <w:tab w:val="left" w:pos="10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4A">
        <w:rPr>
          <w:rFonts w:ascii="Times New Roman" w:hAnsi="Times New Roman" w:cs="Times New Roman"/>
          <w:color w:val="000000"/>
          <w:sz w:val="24"/>
          <w:szCs w:val="24"/>
        </w:rPr>
        <w:t>-воспитать ответственность за поступки;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br/>
        <w:t>- сплотить коллектив, строить в нем отношения на основе взаимопомощи и сотворчества.</w:t>
      </w:r>
    </w:p>
    <w:p w:rsidR="00653DE4" w:rsidRDefault="00653DE4" w:rsidP="00653D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3DE4" w:rsidRDefault="00653DE4" w:rsidP="00653D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3DE4" w:rsidRDefault="00653DE4" w:rsidP="00653D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3DE4" w:rsidRDefault="00653DE4" w:rsidP="00653DE4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</w:p>
    <w:p w:rsidR="00653DE4" w:rsidRDefault="00653DE4" w:rsidP="00653DE4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</w:p>
    <w:p w:rsidR="00653DE4" w:rsidRPr="00535112" w:rsidRDefault="00653DE4" w:rsidP="00653DE4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35112">
        <w:rPr>
          <w:rFonts w:ascii="Times New Roman" w:hAnsi="Times New Roman" w:cs="Times New Roman"/>
          <w:bCs/>
        </w:rPr>
        <w:t>-5-</w:t>
      </w:r>
    </w:p>
    <w:p w:rsidR="00653DE4" w:rsidRDefault="00653DE4" w:rsidP="00653D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24A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процесса.</w:t>
      </w:r>
    </w:p>
    <w:p w:rsidR="00653DE4" w:rsidRPr="00200EE6" w:rsidRDefault="00653DE4" w:rsidP="00653D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53DE4" w:rsidRPr="000F78BC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форме </w:t>
      </w:r>
      <w:r w:rsidRPr="00F267EA">
        <w:rPr>
          <w:rFonts w:ascii="Times New Roman" w:hAnsi="Times New Roman"/>
          <w:sz w:val="24"/>
          <w:szCs w:val="24"/>
        </w:rPr>
        <w:t>аудиторных и внеаудиторны</w:t>
      </w:r>
      <w:r>
        <w:rPr>
          <w:rFonts w:ascii="Times New Roman" w:hAnsi="Times New Roman"/>
          <w:sz w:val="24"/>
          <w:szCs w:val="24"/>
        </w:rPr>
        <w:t xml:space="preserve">х активных (подвижных) занятий (теоретические и практические)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по всем разделам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программы. </w:t>
      </w:r>
      <w:r w:rsidRPr="00CD02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Выбор </w:t>
      </w:r>
      <w:r w:rsidRPr="00CD024A">
        <w:rPr>
          <w:rFonts w:ascii="Times New Roman" w:hAnsi="Times New Roman" w:cs="Times New Roman"/>
          <w:i/>
          <w:spacing w:val="-1"/>
          <w:sz w:val="24"/>
          <w:szCs w:val="24"/>
        </w:rPr>
        <w:t>формы организации</w:t>
      </w:r>
      <w:r w:rsidRPr="00CD02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образовательного процесса зависит от решения поставленных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t xml:space="preserve">задач, это могут быть: групповые,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индивидуально-групповые.</w:t>
      </w:r>
    </w:p>
    <w:p w:rsidR="00653DE4" w:rsidRDefault="00653DE4" w:rsidP="00653DE4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CD024A">
        <w:rPr>
          <w:rFonts w:ascii="Times New Roman" w:hAnsi="Times New Roman" w:cs="Times New Roman"/>
          <w:b/>
          <w:sz w:val="24"/>
          <w:szCs w:val="24"/>
        </w:rPr>
        <w:t>Формы проведения занятий.</w:t>
      </w:r>
      <w:r w:rsidRPr="00F2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E4" w:rsidRPr="00200EE6" w:rsidRDefault="00653DE4" w:rsidP="00653DE4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653DE4" w:rsidRPr="00F267EA" w:rsidRDefault="00653DE4" w:rsidP="00653DE4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7EA">
        <w:rPr>
          <w:rFonts w:ascii="Times New Roman" w:hAnsi="Times New Roman" w:cs="Times New Roman"/>
          <w:sz w:val="24"/>
          <w:szCs w:val="24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Занятия включают чередование различных видов деятельности: музыкально-</w:t>
      </w:r>
      <w:proofErr w:type="gramStart"/>
      <w:r w:rsidRPr="00F267EA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F267EA">
        <w:rPr>
          <w:rFonts w:ascii="Times New Roman" w:hAnsi="Times New Roman" w:cs="Times New Roman"/>
          <w:sz w:val="24"/>
          <w:szCs w:val="24"/>
        </w:rPr>
        <w:t xml:space="preserve"> и игры, слушание музыки, тренировочные упражнения, танцевальные элементы и движения, творческие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DE4" w:rsidRPr="002706DD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06DD">
        <w:rPr>
          <w:rFonts w:ascii="Times New Roman" w:hAnsi="Times New Roman" w:cs="Times New Roman"/>
          <w:sz w:val="24"/>
          <w:szCs w:val="24"/>
        </w:rPr>
        <w:t>Так же программой предусмотрены занятия теоретическими дисциплинами: музыкальная грамота, беседы о хореографическом искусстве.</w:t>
      </w:r>
    </w:p>
    <w:p w:rsidR="00653DE4" w:rsidRPr="002706DD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6DD">
        <w:rPr>
          <w:rFonts w:ascii="Times New Roman" w:hAnsi="Times New Roman" w:cs="Times New Roman"/>
          <w:sz w:val="24"/>
          <w:szCs w:val="24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24A">
        <w:rPr>
          <w:rFonts w:ascii="Times New Roman" w:hAnsi="Times New Roman" w:cs="Times New Roman"/>
          <w:b/>
          <w:bCs/>
          <w:sz w:val="24"/>
          <w:szCs w:val="24"/>
        </w:rPr>
        <w:t>Методы и приемы обучения.</w:t>
      </w:r>
    </w:p>
    <w:p w:rsidR="00653DE4" w:rsidRPr="00200EE6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3DE4" w:rsidRPr="00CD024A" w:rsidRDefault="00653DE4" w:rsidP="00653DE4">
      <w:pPr>
        <w:shd w:val="clear" w:color="auto" w:fill="FFFFFF"/>
        <w:spacing w:after="0" w:line="240" w:lineRule="auto"/>
        <w:ind w:left="7" w:right="14" w:firstLine="540"/>
        <w:jc w:val="both"/>
        <w:rPr>
          <w:sz w:val="24"/>
          <w:szCs w:val="24"/>
        </w:rPr>
      </w:pPr>
      <w:proofErr w:type="gramStart"/>
      <w:r w:rsidRPr="00CD02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организации образовательного процесса применяются следующие методы: словесные (объяснения, беседы), наглядные (дидактические и методические материалы, демонстрация хореографических элементов педагогом и др.), практические (выполнение тренировочных </w:t>
      </w:r>
      <w:r w:rsidRPr="00CD024A">
        <w:rPr>
          <w:rFonts w:ascii="Times New Roman" w:hAnsi="Times New Roman" w:cs="Times New Roman"/>
          <w:color w:val="000000"/>
          <w:sz w:val="24"/>
          <w:szCs w:val="24"/>
        </w:rPr>
        <w:t>упражнений, комбинаций, этюдов, танцев).</w:t>
      </w:r>
      <w:proofErr w:type="gramEnd"/>
    </w:p>
    <w:p w:rsidR="00653DE4" w:rsidRDefault="00653DE4" w:rsidP="00653D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706DD">
        <w:rPr>
          <w:rFonts w:ascii="Times New Roman" w:hAnsi="Times New Roman" w:cs="Times New Roman"/>
          <w:sz w:val="24"/>
          <w:szCs w:val="24"/>
        </w:rPr>
        <w:t xml:space="preserve">Метод использования слова -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другое. Это определяет разнообразие методических приёмов использования слова в обучении: рассказ; беседа; обсуждение; объяснение; словесное сопровождение движений под музыку и т.д.  </w:t>
      </w:r>
    </w:p>
    <w:p w:rsidR="00653DE4" w:rsidRPr="002706DD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6DD">
        <w:rPr>
          <w:rFonts w:ascii="Times New Roman" w:hAnsi="Times New Roman" w:cs="Times New Roman"/>
          <w:sz w:val="24"/>
          <w:szCs w:val="24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653DE4" w:rsidRPr="002706DD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6DD">
        <w:rPr>
          <w:rFonts w:ascii="Times New Roman" w:hAnsi="Times New Roman" w:cs="Times New Roman"/>
          <w:sz w:val="24"/>
          <w:szCs w:val="24"/>
        </w:rPr>
        <w:t xml:space="preserve">Практические методы основаны на активной деятельности самих учащихся. Это </w:t>
      </w:r>
      <w:r w:rsidRPr="002706DD">
        <w:rPr>
          <w:rFonts w:ascii="Times New Roman" w:hAnsi="Times New Roman" w:cs="Times New Roman"/>
          <w:i/>
          <w:iCs/>
          <w:sz w:val="24"/>
          <w:szCs w:val="24"/>
        </w:rPr>
        <w:t xml:space="preserve">метод целостного освоения </w:t>
      </w:r>
      <w:r w:rsidRPr="002706DD">
        <w:rPr>
          <w:rFonts w:ascii="Times New Roman" w:hAnsi="Times New Roman" w:cs="Times New Roman"/>
          <w:sz w:val="24"/>
          <w:szCs w:val="24"/>
        </w:rPr>
        <w:t xml:space="preserve">упражнений, метод обучения  </w:t>
      </w:r>
      <w:r>
        <w:rPr>
          <w:rFonts w:ascii="Times New Roman" w:hAnsi="Times New Roman" w:cs="Times New Roman"/>
          <w:i/>
          <w:iCs/>
          <w:sz w:val="24"/>
          <w:szCs w:val="24"/>
        </w:rPr>
        <w:t>ступенчатый и игровой</w:t>
      </w:r>
      <w:r w:rsidRPr="002706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53DE4" w:rsidRPr="002706DD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43">
        <w:rPr>
          <w:rFonts w:ascii="Times New Roman" w:hAnsi="Times New Roman" w:cs="Times New Roman"/>
          <w:i/>
          <w:sz w:val="24"/>
          <w:szCs w:val="24"/>
        </w:rPr>
        <w:t>Метод целостного освоения</w:t>
      </w:r>
      <w:r w:rsidRPr="002706DD">
        <w:rPr>
          <w:rFonts w:ascii="Times New Roman" w:hAnsi="Times New Roman" w:cs="Times New Roman"/>
          <w:sz w:val="24"/>
          <w:szCs w:val="24"/>
        </w:rPr>
        <w:t xml:space="preserve"> упражнений и движений объясняется относительной доступностью упражнений. </w:t>
      </w:r>
    </w:p>
    <w:p w:rsidR="00653DE4" w:rsidRPr="002706DD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43">
        <w:rPr>
          <w:rFonts w:ascii="Times New Roman" w:hAnsi="Times New Roman" w:cs="Times New Roman"/>
          <w:i/>
          <w:sz w:val="24"/>
          <w:szCs w:val="24"/>
        </w:rPr>
        <w:t>Ступенчатый метод</w:t>
      </w:r>
      <w:r w:rsidRPr="002706DD">
        <w:rPr>
          <w:rFonts w:ascii="Times New Roman" w:hAnsi="Times New Roman" w:cs="Times New Roman"/>
          <w:sz w:val="24"/>
          <w:szCs w:val="24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653DE4" w:rsidRPr="00485CBA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43">
        <w:rPr>
          <w:rFonts w:ascii="Times New Roman" w:hAnsi="Times New Roman" w:cs="Times New Roman"/>
          <w:i/>
          <w:sz w:val="24"/>
          <w:szCs w:val="24"/>
        </w:rPr>
        <w:t>Игровой метод</w:t>
      </w:r>
      <w:r w:rsidRPr="002706D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706DD">
        <w:rPr>
          <w:rFonts w:ascii="Times New Roman" w:hAnsi="Times New Roman" w:cs="Times New Roman"/>
          <w:sz w:val="24"/>
          <w:szCs w:val="24"/>
        </w:rPr>
        <w:t xml:space="preserve">используется при проведении музыкально — ритмических игр. Этот метод основан на элементах соперничества учащихся между собой и повышении </w:t>
      </w:r>
    </w:p>
    <w:p w:rsidR="00653DE4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DD">
        <w:rPr>
          <w:rFonts w:ascii="Times New Roman" w:hAnsi="Times New Roman" w:cs="Times New Roman"/>
          <w:sz w:val="24"/>
          <w:szCs w:val="24"/>
        </w:rPr>
        <w:t>ответственности каждого за достижение определённого результата. Такие условия повышают эмоциональность обучения.</w:t>
      </w:r>
    </w:p>
    <w:p w:rsidR="00653DE4" w:rsidRPr="00E3099B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6DD">
        <w:rPr>
          <w:rFonts w:ascii="Times New Roman" w:hAnsi="Times New Roman" w:cs="Times New Roman"/>
          <w:sz w:val="24"/>
          <w:szCs w:val="24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DD">
        <w:rPr>
          <w:rFonts w:ascii="Times New Roman" w:hAnsi="Times New Roman" w:cs="Times New Roman"/>
          <w:sz w:val="24"/>
          <w:szCs w:val="24"/>
        </w:rPr>
        <w:t xml:space="preserve">Однако необходимо отметить, что выразительность исполнения результат не механического “натаскивания”, а систематической работы, когда педагог от более простых заданий, связанных с передачей характера музыки в ритмических упражнениях и музыкальных играх, постепенно переходит </w:t>
      </w:r>
      <w:proofErr w:type="gramStart"/>
      <w:r w:rsidRPr="002706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06DD">
        <w:rPr>
          <w:rFonts w:ascii="Times New Roman" w:hAnsi="Times New Roman" w:cs="Times New Roman"/>
          <w:sz w:val="24"/>
          <w:szCs w:val="24"/>
        </w:rPr>
        <w:t xml:space="preserve"> более сложным, связанным с передачей стиля, манеры, характера в народных и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Pr="002706DD">
        <w:rPr>
          <w:rFonts w:ascii="Times New Roman" w:hAnsi="Times New Roman" w:cs="Times New Roman"/>
          <w:sz w:val="24"/>
          <w:szCs w:val="24"/>
        </w:rPr>
        <w:t xml:space="preserve"> танцах.</w:t>
      </w:r>
    </w:p>
    <w:p w:rsidR="00653DE4" w:rsidRDefault="00653DE4" w:rsidP="00653D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06DD">
        <w:rPr>
          <w:rFonts w:ascii="Times New Roman" w:hAnsi="Times New Roman" w:cs="Times New Roman"/>
          <w:b/>
          <w:bCs/>
          <w:sz w:val="24"/>
          <w:szCs w:val="24"/>
        </w:rPr>
        <w:t>Принципы обучения.</w:t>
      </w:r>
    </w:p>
    <w:p w:rsidR="00653DE4" w:rsidRPr="00200EE6" w:rsidRDefault="00653DE4" w:rsidP="00653D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53DE4" w:rsidRPr="00652FC7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6DD">
        <w:rPr>
          <w:rFonts w:ascii="Times New Roman" w:hAnsi="Times New Roman" w:cs="Times New Roman"/>
          <w:sz w:val="24"/>
          <w:szCs w:val="24"/>
        </w:rPr>
        <w:t xml:space="preserve">Процесс обучения в курсе хореографии в основном построен на </w:t>
      </w:r>
      <w:proofErr w:type="spellStart"/>
      <w:proofErr w:type="gramStart"/>
      <w:r w:rsidRPr="002706DD">
        <w:rPr>
          <w:rFonts w:ascii="Times New Roman" w:hAnsi="Times New Roman" w:cs="Times New Roman"/>
          <w:sz w:val="24"/>
          <w:szCs w:val="24"/>
        </w:rPr>
        <w:t>pea</w:t>
      </w:r>
      <w:proofErr w:type="gramEnd"/>
      <w:r w:rsidRPr="002706DD">
        <w:rPr>
          <w:rFonts w:ascii="Times New Roman" w:hAnsi="Times New Roman" w:cs="Times New Roman"/>
          <w:sz w:val="24"/>
          <w:szCs w:val="24"/>
        </w:rPr>
        <w:t>лизаци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706DD">
        <w:rPr>
          <w:rFonts w:ascii="Times New Roman" w:hAnsi="Times New Roman" w:cs="Times New Roman"/>
          <w:sz w:val="24"/>
          <w:szCs w:val="24"/>
        </w:rPr>
        <w:t xml:space="preserve"> </w:t>
      </w:r>
      <w:r w:rsidRPr="00652FC7">
        <w:rPr>
          <w:rFonts w:ascii="Times New Roman" w:hAnsi="Times New Roman" w:cs="Times New Roman"/>
          <w:i/>
          <w:sz w:val="24"/>
          <w:szCs w:val="24"/>
        </w:rPr>
        <w:t>дидактических принципов.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FC7">
        <w:rPr>
          <w:rFonts w:ascii="Times New Roman" w:hAnsi="Times New Roman" w:cs="Times New Roman"/>
          <w:i/>
          <w:sz w:val="24"/>
          <w:szCs w:val="24"/>
        </w:rPr>
        <w:t>Принципы сознательности</w:t>
      </w:r>
      <w:r w:rsidRPr="002706DD">
        <w:rPr>
          <w:rFonts w:ascii="Times New Roman" w:hAnsi="Times New Roman" w:cs="Times New Roman"/>
          <w:sz w:val="24"/>
          <w:szCs w:val="24"/>
        </w:rPr>
        <w:t xml:space="preserve">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FC7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2706DD">
        <w:rPr>
          <w:rFonts w:ascii="Times New Roman" w:hAnsi="Times New Roman" w:cs="Times New Roman"/>
          <w:sz w:val="24"/>
          <w:szCs w:val="24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FC7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2706DD">
        <w:rPr>
          <w:rFonts w:ascii="Times New Roman" w:hAnsi="Times New Roman" w:cs="Times New Roman"/>
          <w:sz w:val="24"/>
          <w:szCs w:val="24"/>
        </w:rPr>
        <w:t xml:space="preserve"> требует постановки перед учащимися задач, соответствующих их силам, постепенного повышения трудности осваиваемого </w:t>
      </w:r>
      <w:r w:rsidRPr="002706D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706DD">
        <w:rPr>
          <w:rFonts w:ascii="Times New Roman" w:hAnsi="Times New Roman" w:cs="Times New Roman"/>
          <w:sz w:val="24"/>
          <w:szCs w:val="24"/>
        </w:rPr>
        <w:t xml:space="preserve">учебного материала по дидактическому правилу: от известного к неизвестному, от легкого </w:t>
      </w:r>
      <w:proofErr w:type="gramStart"/>
      <w:r w:rsidRPr="002706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06DD">
        <w:rPr>
          <w:rFonts w:ascii="Times New Roman" w:hAnsi="Times New Roman" w:cs="Times New Roman"/>
          <w:sz w:val="24"/>
          <w:szCs w:val="24"/>
        </w:rPr>
        <w:t xml:space="preserve"> трудному, от простого к сложному.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FC7">
        <w:rPr>
          <w:rFonts w:ascii="Times New Roman" w:hAnsi="Times New Roman" w:cs="Times New Roman"/>
          <w:i/>
          <w:sz w:val="24"/>
          <w:szCs w:val="24"/>
        </w:rPr>
        <w:t>Принцип систематичности</w:t>
      </w:r>
      <w:r w:rsidRPr="002706DD">
        <w:rPr>
          <w:rFonts w:ascii="Times New Roman" w:hAnsi="Times New Roman" w:cs="Times New Roman"/>
          <w:sz w:val="24"/>
          <w:szCs w:val="24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FC7">
        <w:rPr>
          <w:rFonts w:ascii="Times New Roman" w:hAnsi="Times New Roman" w:cs="Times New Roman"/>
          <w:i/>
          <w:sz w:val="24"/>
          <w:szCs w:val="24"/>
        </w:rPr>
        <w:t>Принцип гуманности</w:t>
      </w:r>
      <w:r w:rsidRPr="002706D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работе выражает </w:t>
      </w:r>
      <w:r w:rsidRPr="002706DD">
        <w:rPr>
          <w:rFonts w:ascii="Times New Roman" w:hAnsi="Times New Roman" w:cs="Times New Roman"/>
          <w:sz w:val="24"/>
          <w:szCs w:val="24"/>
        </w:rPr>
        <w:t>безусловную веру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DD">
        <w:rPr>
          <w:rFonts w:ascii="Times New Roman" w:hAnsi="Times New Roman" w:cs="Times New Roman"/>
          <w:sz w:val="24"/>
          <w:szCs w:val="24"/>
        </w:rPr>
        <w:t>потребностей детей; создание условий для максимального раскрытия индивидуальности каждого ребенка, его самореализации и самоутверждения.</w:t>
      </w:r>
    </w:p>
    <w:p w:rsidR="00653DE4" w:rsidRPr="006210DB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C7">
        <w:rPr>
          <w:rFonts w:ascii="Times New Roman" w:hAnsi="Times New Roman" w:cs="Times New Roman"/>
          <w:i/>
          <w:sz w:val="24"/>
          <w:szCs w:val="24"/>
        </w:rPr>
        <w:t>Принцип демократизма</w:t>
      </w:r>
      <w:r w:rsidRPr="002706DD">
        <w:rPr>
          <w:rFonts w:ascii="Times New Roman" w:hAnsi="Times New Roman" w:cs="Times New Roman"/>
          <w:sz w:val="24"/>
          <w:szCs w:val="24"/>
        </w:rPr>
        <w:t xml:space="preserve"> основывается на признании равных прав и обязанностей взрослых и ребенка, на создании эмоционально-комфорт</w:t>
      </w:r>
      <w:r>
        <w:rPr>
          <w:rFonts w:ascii="Times New Roman" w:hAnsi="Times New Roman" w:cs="Times New Roman"/>
          <w:sz w:val="24"/>
          <w:szCs w:val="24"/>
        </w:rPr>
        <w:t>ного климата в социальной среде.</w:t>
      </w:r>
    </w:p>
    <w:p w:rsidR="00653DE4" w:rsidRDefault="00653DE4" w:rsidP="00653D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78BC">
        <w:rPr>
          <w:rFonts w:ascii="Times New Roman" w:hAnsi="Times New Roman"/>
          <w:b/>
          <w:color w:val="000000"/>
          <w:sz w:val="24"/>
          <w:szCs w:val="24"/>
        </w:rPr>
        <w:t>Особенности возрастной группы детей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53DE4" w:rsidRPr="006D198B" w:rsidRDefault="00653DE4" w:rsidP="00653DE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6D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 отводится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6D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год, 1час в неделю, продолжительность одного занятия составляет 40 минут.</w:t>
      </w:r>
    </w:p>
    <w:p w:rsidR="00653DE4" w:rsidRDefault="00653DE4" w:rsidP="00653DE4">
      <w:pPr>
        <w:shd w:val="clear" w:color="auto" w:fill="FFFFFF"/>
        <w:tabs>
          <w:tab w:val="left" w:pos="10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E4" w:rsidRDefault="00653DE4" w:rsidP="0065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Pr="002F3C8B">
        <w:rPr>
          <w:rFonts w:ascii="Times New Roman" w:hAnsi="Times New Roman" w:cs="Times New Roman"/>
          <w:b/>
          <w:sz w:val="24"/>
          <w:szCs w:val="24"/>
        </w:rPr>
        <w:t>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способы проверки.</w:t>
      </w:r>
    </w:p>
    <w:p w:rsidR="00653DE4" w:rsidRPr="00200EE6" w:rsidRDefault="00653DE4" w:rsidP="00653D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53DE4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К числу планируемых результатов освоения курса основной образовательной программы отнесены: </w:t>
      </w:r>
    </w:p>
    <w:p w:rsidR="00653DE4" w:rsidRPr="00200EE6" w:rsidRDefault="00653DE4" w:rsidP="0065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53DE4" w:rsidRPr="00200EE6" w:rsidRDefault="00653DE4" w:rsidP="00653DE4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653DE4" w:rsidRPr="00653DE4" w:rsidRDefault="00653DE4" w:rsidP="00653DE4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C8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3C8B">
        <w:rPr>
          <w:rFonts w:ascii="Times New Roman" w:hAnsi="Times New Roman" w:cs="Times New Roman"/>
          <w:sz w:val="24"/>
          <w:szCs w:val="24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</w:t>
      </w:r>
    </w:p>
    <w:p w:rsidR="00653DE4" w:rsidRDefault="00653DE4" w:rsidP="00653DE4">
      <w:pPr>
        <w:pStyle w:val="a6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</w:t>
      </w:r>
    </w:p>
    <w:p w:rsidR="00653DE4" w:rsidRDefault="00653DE4" w:rsidP="00653D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0DB">
        <w:rPr>
          <w:rFonts w:ascii="Times New Roman" w:hAnsi="Times New Roman" w:cs="Times New Roman"/>
          <w:sz w:val="24"/>
          <w:szCs w:val="24"/>
        </w:rPr>
        <w:t>передвижениях</w:t>
      </w:r>
      <w:proofErr w:type="gramEnd"/>
      <w:r w:rsidRPr="006210DB">
        <w:rPr>
          <w:rFonts w:ascii="Times New Roman" w:hAnsi="Times New Roman" w:cs="Times New Roman"/>
          <w:sz w:val="24"/>
          <w:szCs w:val="24"/>
        </w:rPr>
        <w:t xml:space="preserve"> человека; управление эмоциями; технически правильное выполнение двигательных действий.</w:t>
      </w:r>
    </w:p>
    <w:p w:rsidR="00653DE4" w:rsidRDefault="00653DE4" w:rsidP="00653DE4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653DE4" w:rsidRPr="00541749" w:rsidRDefault="00653DE4" w:rsidP="00653DE4">
      <w:pPr>
        <w:pStyle w:val="a6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3DE4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8B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653DE4" w:rsidRPr="00200EE6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3DE4" w:rsidRPr="002F3C8B" w:rsidRDefault="00653DE4" w:rsidP="00653DE4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знание моральных норм и </w:t>
      </w:r>
      <w:proofErr w:type="spellStart"/>
      <w:r w:rsidRPr="002F3C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3C8B">
        <w:rPr>
          <w:rFonts w:ascii="Times New Roman" w:hAnsi="Times New Roman" w:cs="Times New Roman"/>
          <w:sz w:val="24"/>
          <w:szCs w:val="24"/>
        </w:rPr>
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нормы;</w:t>
      </w:r>
    </w:p>
    <w:p w:rsidR="00653DE4" w:rsidRPr="002F3C8B" w:rsidRDefault="00653DE4" w:rsidP="00653DE4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>развито  чувство коллективизма, потребности и готовности к эстетической творческой деятельности; эстетического вкуса, высоких нравственных качеств;</w:t>
      </w:r>
    </w:p>
    <w:p w:rsidR="00653DE4" w:rsidRPr="002F3C8B" w:rsidRDefault="00653DE4" w:rsidP="00653DE4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выполнения </w:t>
      </w:r>
      <w:proofErr w:type="gramStart"/>
      <w:r w:rsidRPr="002F3C8B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2F3C8B">
        <w:rPr>
          <w:rFonts w:ascii="Times New Roman" w:hAnsi="Times New Roman" w:cs="Times New Roman"/>
          <w:sz w:val="24"/>
          <w:szCs w:val="24"/>
        </w:rPr>
        <w:t xml:space="preserve"> под музыку; позитивная самооценка своих музыкально - творческих возможностей.       </w:t>
      </w:r>
    </w:p>
    <w:p w:rsidR="00653DE4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C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3C8B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Pr="002F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Pr="00200EE6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3DE4" w:rsidRPr="002F3C8B" w:rsidRDefault="00653DE4" w:rsidP="00653DE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</w:p>
    <w:p w:rsidR="00653DE4" w:rsidRPr="002F3C8B" w:rsidRDefault="00653DE4" w:rsidP="00653DE4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2F3C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3C8B"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653DE4" w:rsidRPr="002F3C8B" w:rsidRDefault="00653DE4" w:rsidP="00653DE4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  осуществлять итоговый и пошаговый контроль по результату; </w:t>
      </w:r>
    </w:p>
    <w:p w:rsidR="00653DE4" w:rsidRPr="002F3C8B" w:rsidRDefault="00653DE4" w:rsidP="00653DE4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 целеустремлённость и настойчивость в достижении цели.  </w:t>
      </w:r>
    </w:p>
    <w:p w:rsidR="00653DE4" w:rsidRPr="002F3C8B" w:rsidRDefault="00653DE4" w:rsidP="00653DE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C8B">
        <w:rPr>
          <w:rFonts w:ascii="Times New Roman" w:hAnsi="Times New Roman" w:cs="Times New Roman"/>
          <w:i/>
          <w:sz w:val="24"/>
          <w:szCs w:val="24"/>
        </w:rPr>
        <w:t>2.Познавательные:</w:t>
      </w:r>
    </w:p>
    <w:p w:rsidR="00653DE4" w:rsidRDefault="00653DE4" w:rsidP="00653DE4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  правильно и быстро находить нужный темп ходьбы, бега в соответствии с характером и построением музыкального отрывка; </w:t>
      </w:r>
    </w:p>
    <w:p w:rsidR="00653DE4" w:rsidRPr="002F3C8B" w:rsidRDefault="00653DE4" w:rsidP="00653DE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i/>
          <w:sz w:val="24"/>
          <w:szCs w:val="24"/>
        </w:rPr>
        <w:t>3.Коммуникативные</w:t>
      </w:r>
      <w:r w:rsidRPr="002F3C8B">
        <w:rPr>
          <w:rFonts w:ascii="Times New Roman" w:hAnsi="Times New Roman" w:cs="Times New Roman"/>
          <w:sz w:val="24"/>
          <w:szCs w:val="24"/>
        </w:rPr>
        <w:t>:</w:t>
      </w:r>
    </w:p>
    <w:p w:rsidR="00653DE4" w:rsidRPr="002F3C8B" w:rsidRDefault="00653DE4" w:rsidP="00653DE4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учета интересов и позиций всех его участников; </w:t>
      </w:r>
    </w:p>
    <w:p w:rsidR="00653DE4" w:rsidRPr="002F3C8B" w:rsidRDefault="00653DE4" w:rsidP="00653DE4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с учетом целей коммуникации достаточно точно последовательно и полно передавать партнеру необходимую информацию как ориентир для построения действия; </w:t>
      </w:r>
    </w:p>
    <w:p w:rsidR="00653DE4" w:rsidRPr="002F3C8B" w:rsidRDefault="00653DE4" w:rsidP="00653DE4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  </w:t>
      </w:r>
    </w:p>
    <w:p w:rsidR="00653DE4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F3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DE4" w:rsidRPr="00200EE6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3DE4" w:rsidRPr="002F3C8B" w:rsidRDefault="00653DE4" w:rsidP="00653DE4">
      <w:pPr>
        <w:pStyle w:val="a6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фраз. </w:t>
      </w:r>
    </w:p>
    <w:p w:rsidR="00653DE4" w:rsidRPr="002F3C8B" w:rsidRDefault="00653DE4" w:rsidP="00653DE4">
      <w:pPr>
        <w:pStyle w:val="a6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четко, организованно перестраиваться, быстро реагировать на приказ музыки, даже во время веселой, задорной пляски; </w:t>
      </w:r>
    </w:p>
    <w:p w:rsidR="00653DE4" w:rsidRPr="00442D50" w:rsidRDefault="00653DE4" w:rsidP="00653DE4">
      <w:pPr>
        <w:pStyle w:val="a6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F3C8B">
        <w:rPr>
          <w:rFonts w:ascii="Times New Roman" w:hAnsi="Times New Roman" w:cs="Times New Roman"/>
          <w:sz w:val="24"/>
          <w:szCs w:val="24"/>
        </w:rPr>
        <w:t xml:space="preserve">различать основные характерные движения некоторых народных танцев.  </w:t>
      </w:r>
    </w:p>
    <w:p w:rsidR="00653DE4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9F5">
        <w:rPr>
          <w:rFonts w:ascii="Times New Roman" w:hAnsi="Times New Roman" w:cs="Times New Roman"/>
          <w:b/>
          <w:color w:val="000000"/>
          <w:sz w:val="24"/>
          <w:szCs w:val="24"/>
        </w:rPr>
        <w:t>Формы учета знаний, умений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53DE4" w:rsidRPr="00200EE6" w:rsidRDefault="00653DE4" w:rsidP="00653D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53DE4" w:rsidRPr="007310BA" w:rsidRDefault="00653DE4" w:rsidP="00653DE4">
      <w:pPr>
        <w:spacing w:after="0" w:line="240" w:lineRule="auto"/>
        <w:ind w:firstLine="708"/>
        <w:jc w:val="both"/>
      </w:pPr>
      <w:r w:rsidRPr="003016CD">
        <w:rPr>
          <w:rFonts w:ascii="Times New Roman" w:hAnsi="Times New Roman"/>
          <w:sz w:val="24"/>
          <w:szCs w:val="24"/>
        </w:rPr>
        <w:t xml:space="preserve">В конце каждого занятия учащиеся под руководством педагога анализируют свою работу, используя метод </w:t>
      </w:r>
      <w:r>
        <w:rPr>
          <w:rFonts w:ascii="Times New Roman" w:hAnsi="Times New Roman"/>
          <w:sz w:val="24"/>
          <w:szCs w:val="24"/>
        </w:rPr>
        <w:t xml:space="preserve">самооценки и </w:t>
      </w:r>
      <w:proofErr w:type="spellStart"/>
      <w:r w:rsidRPr="003016CD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3016CD">
        <w:rPr>
          <w:rFonts w:ascii="Times New Roman" w:hAnsi="Times New Roman"/>
          <w:sz w:val="24"/>
          <w:szCs w:val="24"/>
        </w:rPr>
        <w:t xml:space="preserve">.  </w:t>
      </w:r>
    </w:p>
    <w:p w:rsidR="00653DE4" w:rsidRDefault="00653DE4" w:rsidP="00653D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E4" w:rsidRPr="006210DB" w:rsidRDefault="00653DE4" w:rsidP="00653DE4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53DE4" w:rsidRDefault="00653DE4" w:rsidP="00653DE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Тематическое планирование - 4 класс</w:t>
      </w:r>
    </w:p>
    <w:tbl>
      <w:tblPr>
        <w:tblpPr w:leftFromText="180" w:rightFromText="180" w:bottomFromText="200" w:vertAnchor="text" w:horzAnchor="margin" w:tblpY="361"/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6803"/>
        <w:gridCol w:w="2409"/>
      </w:tblGrid>
      <w:tr w:rsidR="00653DE4" w:rsidTr="00653DE4">
        <w:trPr>
          <w:trHeight w:val="405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Тема урока.</w:t>
            </w:r>
          </w:p>
          <w:p w:rsidR="00653DE4" w:rsidRDefault="00653DE4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такое «Ритмика»? Основные понятия.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Разминка. Поклон.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3/3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Постановка корпуса. Основные правила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4,5/4,5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Позиции рук. Позиции ног. Основные правила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6/6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упражнения.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7/7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Ритмико-гимнастические упражнения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8/8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Движения на развитие координации. Бег и подскоки.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9/9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Разминка.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10,11/10,11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Движения по линии танца.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12/12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Игры под музыку.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13/13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DC44C6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Падеграс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14/14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DC44C6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Новогодний хоровод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15/15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Ритмико-гимнастические упражнения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16/16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Разминка.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17-19/17-19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Позиции в паре. Основные правила. Танец “Диско”. Элементы танца.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20,21/20,21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Упражнения для улучшения гибкости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22,23/22,23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Комбинация «Ладошки».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24,25/24,25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DC44C6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Греческий танец «Сиртаки</w:t>
            </w:r>
            <w:r w:rsidR="00653DE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26/26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Ритмические упражнения.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27-30/27-30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Разминка. Основные движения танца “Полька”. Разучивание движений.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31/31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упражнения.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32,33/32,33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DC44C6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Вальс выпускников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53DE4" w:rsidTr="00653DE4">
        <w:trPr>
          <w:trHeight w:val="40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34/34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Урок-смотр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E4" w:rsidRDefault="00653DE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653DE4" w:rsidRDefault="00653DE4" w:rsidP="0065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C6" w:rsidRPr="006D06D0" w:rsidRDefault="00DC44C6" w:rsidP="00DC4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6D0">
        <w:rPr>
          <w:rFonts w:ascii="Times New Roman" w:hAnsi="Times New Roman" w:cs="Times New Roman"/>
          <w:b/>
          <w:sz w:val="24"/>
          <w:szCs w:val="24"/>
        </w:rPr>
        <w:t>Учебно-методические материалы.</w:t>
      </w:r>
    </w:p>
    <w:p w:rsidR="00DC44C6" w:rsidRPr="006D06D0" w:rsidRDefault="00DC44C6" w:rsidP="00DC44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>Учебно-методическое пособие для преподавателей танцев и ритмики «Ритмика». Пермь, 1997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44C6" w:rsidRDefault="00DC44C6" w:rsidP="00DC44C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DD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, Ж.Е., Сайкина, Е.Г. </w:t>
      </w:r>
      <w:proofErr w:type="spellStart"/>
      <w:r w:rsidRPr="00F212DD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>. «Танцевально-игровая гимнастика для детей: уче</w:t>
      </w:r>
      <w:r>
        <w:rPr>
          <w:rFonts w:ascii="Times New Roman" w:hAnsi="Times New Roman" w:cs="Times New Roman"/>
          <w:sz w:val="24"/>
          <w:szCs w:val="24"/>
        </w:rPr>
        <w:t>бно-методическое пособие».  СПб</w:t>
      </w:r>
      <w:r w:rsidRPr="00F212DD">
        <w:rPr>
          <w:rFonts w:ascii="Times New Roman" w:hAnsi="Times New Roman" w:cs="Times New Roman"/>
          <w:sz w:val="24"/>
          <w:szCs w:val="24"/>
        </w:rPr>
        <w:t xml:space="preserve">: Детство-пресс, 2001г. </w:t>
      </w:r>
    </w:p>
    <w:p w:rsidR="00DC44C6" w:rsidRPr="00F212DD" w:rsidRDefault="00DC44C6" w:rsidP="00DC44C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DD">
        <w:rPr>
          <w:rFonts w:ascii="Times New Roman" w:hAnsi="Times New Roman" w:cs="Times New Roman"/>
          <w:sz w:val="24"/>
          <w:szCs w:val="24"/>
        </w:rPr>
        <w:t>Добовчук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С.В. «Ритмическая гимнастика: учебное пособие». - М.: МГИУ, 2008г.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4C6" w:rsidRPr="00F212DD" w:rsidRDefault="00DC44C6" w:rsidP="00DC44C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F212DD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F212DD"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«Музыкальная ритмика: учебно-методическое пособие». М.: Издательство «Глобус», 2009г.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4C6" w:rsidRPr="00F212DD" w:rsidRDefault="00DC44C6" w:rsidP="00DC44C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DD"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М.Б. «Ритмика для детей: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пособие».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>.: ВЛАДОС, 2008г.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4C6" w:rsidRPr="00F212DD" w:rsidRDefault="00DC44C6" w:rsidP="00DC4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4C6" w:rsidRDefault="00DC44C6" w:rsidP="00DC4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6D0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Pr="006D06D0">
        <w:rPr>
          <w:rFonts w:ascii="Times New Roman" w:hAnsi="Times New Roman" w:cs="Times New Roman"/>
          <w:sz w:val="24"/>
          <w:szCs w:val="24"/>
        </w:rPr>
        <w:t>.</w:t>
      </w:r>
    </w:p>
    <w:p w:rsidR="00DC44C6" w:rsidRPr="006D06D0" w:rsidRDefault="00DC44C6" w:rsidP="00DC44C6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06D0">
        <w:rPr>
          <w:rFonts w:ascii="Times New Roman" w:hAnsi="Times New Roman" w:cs="Times New Roman"/>
          <w:sz w:val="24"/>
          <w:szCs w:val="24"/>
        </w:rPr>
        <w:t>Барышникова Т. «Азбука хореографии»</w:t>
      </w:r>
      <w:proofErr w:type="gramStart"/>
      <w:r w:rsidRPr="006D06D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D06D0">
        <w:rPr>
          <w:rFonts w:ascii="Times New Roman" w:hAnsi="Times New Roman" w:cs="Times New Roman"/>
          <w:sz w:val="24"/>
          <w:szCs w:val="24"/>
        </w:rPr>
        <w:t xml:space="preserve">М.: Айрис Пресс, 1999г. </w:t>
      </w:r>
    </w:p>
    <w:p w:rsidR="00DC44C6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DD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Е.А., Федоровская О.М. «Игры, которые лечат».  М.: ТЦ Сфера, 2009г.</w:t>
      </w:r>
    </w:p>
    <w:p w:rsidR="00DC44C6" w:rsidRPr="006D06D0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DD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С.И., Ломова Т.П. Музыка и движение. М.: Музыка, 1984. - 180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>.</w:t>
      </w:r>
    </w:p>
    <w:p w:rsidR="00DC44C6" w:rsidRPr="00F212DD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Ваганова А. Я. «Основы классического танца». 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.-П., 2000г. </w:t>
      </w:r>
    </w:p>
    <w:p w:rsidR="00DC44C6" w:rsidRPr="00F212DD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Васильева Т. К. «Секрет танца». 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.-П.: Диамант, 1997г. </w:t>
      </w:r>
    </w:p>
    <w:p w:rsidR="00DC44C6" w:rsidRPr="00F212DD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Воронина И. «Историко-бытовой танец». 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.: Искусство, 1980г. </w:t>
      </w:r>
    </w:p>
    <w:p w:rsidR="00DC44C6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DD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Н.И. «Двигательные игры, тренинги и уроки здоровья: 1-5 классы»,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.: ВАКО, 2007г. </w:t>
      </w:r>
    </w:p>
    <w:p w:rsidR="00DC44C6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 «Игровые и рифмованные формы физических упражнений». Автор-составитель С.А. Авилова, Т.В. Калинина.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олгоград: Учитель, 2008г. </w:t>
      </w:r>
    </w:p>
    <w:p w:rsidR="00DC44C6" w:rsidRPr="00F212DD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Климов А. «Основы русского народного танца».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.: Искусство, 1981г. </w:t>
      </w:r>
    </w:p>
    <w:p w:rsidR="00DC44C6" w:rsidRPr="00F212DD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DD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В.И. «Школа физкультминуток: 1-4 классы».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.: ВАКО, 2009г. </w:t>
      </w:r>
    </w:p>
    <w:p w:rsidR="00DC44C6" w:rsidRDefault="00DC44C6" w:rsidP="00DC44C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DD">
        <w:rPr>
          <w:rFonts w:ascii="Times New Roman" w:hAnsi="Times New Roman" w:cs="Times New Roman"/>
          <w:sz w:val="24"/>
          <w:szCs w:val="24"/>
        </w:rPr>
        <w:t>Ротерс</w:t>
      </w:r>
      <w:proofErr w:type="spellEnd"/>
      <w:r w:rsidRPr="00F212DD">
        <w:rPr>
          <w:rFonts w:ascii="Times New Roman" w:hAnsi="Times New Roman" w:cs="Times New Roman"/>
          <w:sz w:val="24"/>
          <w:szCs w:val="24"/>
        </w:rPr>
        <w:t xml:space="preserve"> Т.Т. «Музыкально-ритмическое воспитание». 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 xml:space="preserve">.: Просвещение, 1989г. </w:t>
      </w:r>
    </w:p>
    <w:p w:rsidR="00DC44C6" w:rsidRPr="006D06D0" w:rsidRDefault="00DC44C6" w:rsidP="00DC44C6">
      <w:pPr>
        <w:pStyle w:val="a6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558D">
        <w:rPr>
          <w:rFonts w:ascii="Times New Roman" w:hAnsi="Times New Roman"/>
          <w:sz w:val="24"/>
          <w:szCs w:val="24"/>
        </w:rPr>
        <w:t>Лифиц</w:t>
      </w:r>
      <w:proofErr w:type="spellEnd"/>
      <w:r w:rsidRPr="0043558D">
        <w:rPr>
          <w:rFonts w:ascii="Times New Roman" w:hAnsi="Times New Roman"/>
          <w:sz w:val="24"/>
          <w:szCs w:val="24"/>
        </w:rPr>
        <w:t xml:space="preserve"> И.В. Ритмика: Учебное пособие. М., 1999.</w:t>
      </w:r>
    </w:p>
    <w:p w:rsidR="00DC44C6" w:rsidRDefault="00DC44C6" w:rsidP="00DC44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DD">
        <w:rPr>
          <w:rFonts w:ascii="Times New Roman" w:hAnsi="Times New Roman" w:cs="Times New Roman"/>
          <w:sz w:val="24"/>
          <w:szCs w:val="24"/>
        </w:rPr>
        <w:t xml:space="preserve">Морозов. В. «В помощь педагогу-музыканту», М. Музыка, 1965. - 18 </w:t>
      </w:r>
      <w:proofErr w:type="gramStart"/>
      <w:r w:rsidRPr="00F21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12DD">
        <w:rPr>
          <w:rFonts w:ascii="Times New Roman" w:hAnsi="Times New Roman" w:cs="Times New Roman"/>
          <w:sz w:val="24"/>
          <w:szCs w:val="24"/>
        </w:rPr>
        <w:t>.</w:t>
      </w:r>
    </w:p>
    <w:p w:rsidR="00DC44C6" w:rsidRPr="006D06D0" w:rsidRDefault="00DC44C6" w:rsidP="00DC44C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C44C6" w:rsidRPr="006210DB" w:rsidRDefault="00DC44C6" w:rsidP="00DC4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4C6" w:rsidRPr="00DC44C6" w:rsidRDefault="00DC44C6" w:rsidP="00DC44C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C44C6" w:rsidRPr="006210DB" w:rsidRDefault="00DC44C6" w:rsidP="00DC44C6">
      <w:pPr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4C6" w:rsidRDefault="00DC44C6" w:rsidP="00DC4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C44C6" w:rsidRPr="007206C5" w:rsidRDefault="00DC44C6" w:rsidP="00DC44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05189">
        <w:rPr>
          <w:rFonts w:ascii="Times New Roman" w:hAnsi="Times New Roman"/>
          <w:b/>
          <w:sz w:val="24"/>
          <w:szCs w:val="24"/>
        </w:rPr>
        <w:t xml:space="preserve">1. 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905189">
        <w:rPr>
          <w:rFonts w:ascii="Times New Roman" w:hAnsi="Times New Roman"/>
          <w:b/>
          <w:sz w:val="24"/>
          <w:szCs w:val="24"/>
        </w:rPr>
        <w:t>.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dance</w:t>
      </w:r>
      <w:r w:rsidRPr="00905189">
        <w:rPr>
          <w:rFonts w:ascii="Times New Roman" w:hAnsi="Times New Roman"/>
          <w:b/>
          <w:sz w:val="24"/>
          <w:szCs w:val="24"/>
        </w:rPr>
        <w:t>-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city</w:t>
      </w:r>
      <w:r w:rsidRPr="007206C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64505">
        <w:rPr>
          <w:rFonts w:ascii="Times New Roman" w:hAnsi="Times New Roman"/>
          <w:b/>
          <w:sz w:val="24"/>
          <w:szCs w:val="24"/>
          <w:lang w:val="en-US"/>
        </w:rPr>
        <w:t>narod</w:t>
      </w:r>
      <w:proofErr w:type="spellEnd"/>
      <w:r w:rsidRPr="007206C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450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DC44C6" w:rsidRPr="003918A3" w:rsidRDefault="00DC44C6" w:rsidP="00DC44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918A3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3918A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danceon</w:t>
      </w:r>
      <w:r w:rsidRPr="003918A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DC44C6" w:rsidRPr="00723EC6" w:rsidRDefault="00DC44C6" w:rsidP="00DC44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918A3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mon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DC44C6" w:rsidRPr="003918A3" w:rsidRDefault="00DC44C6" w:rsidP="00DC44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918A3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3918A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tangodance</w:t>
      </w:r>
      <w:r w:rsidRPr="003918A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64505">
        <w:rPr>
          <w:rFonts w:ascii="Times New Roman" w:hAnsi="Times New Roman"/>
          <w:b/>
          <w:sz w:val="24"/>
          <w:szCs w:val="24"/>
          <w:lang w:val="en-US"/>
        </w:rPr>
        <w:t>by</w:t>
      </w:r>
    </w:p>
    <w:p w:rsidR="00DC44C6" w:rsidRPr="00E2517D" w:rsidRDefault="00DC44C6" w:rsidP="00DC44C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17E5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hyperlink r:id="rId5" w:history="1">
        <w:r w:rsidRPr="008D07B7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2F17E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8D07B7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youtube</w:t>
        </w:r>
        <w:r w:rsidRPr="002F17E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8D07B7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653DE4" w:rsidRPr="00DC44C6" w:rsidRDefault="00653DE4" w:rsidP="00653DE4">
      <w:pPr>
        <w:tabs>
          <w:tab w:val="left" w:pos="625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683E" w:rsidRPr="00DC44C6" w:rsidRDefault="0066683E">
      <w:pPr>
        <w:rPr>
          <w:lang w:val="en-US"/>
        </w:rPr>
      </w:pPr>
    </w:p>
    <w:sectPr w:rsidR="0066683E" w:rsidRPr="00DC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01"/>
    <w:multiLevelType w:val="hybridMultilevel"/>
    <w:tmpl w:val="63C4CC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00815"/>
    <w:multiLevelType w:val="singleLevel"/>
    <w:tmpl w:val="DD5EE1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B712FB7"/>
    <w:multiLevelType w:val="hybridMultilevel"/>
    <w:tmpl w:val="85DCD1F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8044EA"/>
    <w:multiLevelType w:val="multilevel"/>
    <w:tmpl w:val="FFA86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7AB7A50"/>
    <w:multiLevelType w:val="hybridMultilevel"/>
    <w:tmpl w:val="DBA005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CF7094"/>
    <w:multiLevelType w:val="hybridMultilevel"/>
    <w:tmpl w:val="6060A1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902D68"/>
    <w:multiLevelType w:val="hybridMultilevel"/>
    <w:tmpl w:val="11BEE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BF3FAE"/>
    <w:multiLevelType w:val="multilevel"/>
    <w:tmpl w:val="A022C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3DE4"/>
    <w:rsid w:val="00653DE4"/>
    <w:rsid w:val="0066683E"/>
    <w:rsid w:val="00D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3DE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653DE4"/>
    <w:rPr>
      <w:rFonts w:ascii="Calibri" w:eastAsia="Calibri" w:hAnsi="Calibri" w:cs="Times New Roman"/>
      <w:lang w:eastAsia="ar-SA"/>
    </w:rPr>
  </w:style>
  <w:style w:type="paragraph" w:styleId="a5">
    <w:name w:val="No Spacing"/>
    <w:qFormat/>
    <w:rsid w:val="00653D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53D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c3">
    <w:name w:val="c3"/>
    <w:basedOn w:val="a0"/>
    <w:rsid w:val="00653DE4"/>
  </w:style>
  <w:style w:type="character" w:styleId="a7">
    <w:name w:val="Hyperlink"/>
    <w:basedOn w:val="a0"/>
    <w:uiPriority w:val="99"/>
    <w:unhideWhenUsed/>
    <w:rsid w:val="00DC4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</vt:lpstr>
      <vt:lpstr>    </vt:lpstr>
      <vt:lpstr>    -5-</vt:lpstr>
      <vt:lpstr>    Организация образовательного процесса.</vt:lpstr>
      <vt:lpstr>    </vt:lpstr>
      <vt:lpstr>    Принципы обучения.</vt:lpstr>
      <vt:lpstr>    </vt:lpstr>
    </vt:vector>
  </TitlesOfParts>
  <Company>Grizli777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2023-10-08T16:10:00Z</dcterms:created>
  <dcterms:modified xsi:type="dcterms:W3CDTF">2023-10-08T16:39:00Z</dcterms:modified>
</cp:coreProperties>
</file>