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F6" w:rsidRDefault="00EA49F6" w:rsidP="00BC4F28">
      <w:pPr>
        <w:spacing w:line="276" w:lineRule="auto"/>
      </w:pPr>
    </w:p>
    <w:p w:rsidR="00EA49F6" w:rsidRPr="005F072C" w:rsidRDefault="00EA49F6" w:rsidP="00EA49F6">
      <w:pPr>
        <w:jc w:val="center"/>
        <w:rPr>
          <w:b/>
          <w:sz w:val="22"/>
          <w:szCs w:val="22"/>
        </w:rPr>
      </w:pPr>
      <w:r w:rsidRPr="005F072C">
        <w:rPr>
          <w:b/>
          <w:sz w:val="22"/>
          <w:szCs w:val="22"/>
        </w:rPr>
        <w:t xml:space="preserve">Муниципальное  казенное общеобразовательное  учреждение </w:t>
      </w:r>
    </w:p>
    <w:p w:rsidR="00EA49F6" w:rsidRPr="005F072C" w:rsidRDefault="00EA49F6" w:rsidP="00EA49F6">
      <w:pPr>
        <w:jc w:val="center"/>
        <w:rPr>
          <w:b/>
          <w:sz w:val="22"/>
          <w:szCs w:val="22"/>
        </w:rPr>
      </w:pPr>
      <w:r w:rsidRPr="005F072C">
        <w:rPr>
          <w:b/>
          <w:sz w:val="22"/>
          <w:szCs w:val="22"/>
        </w:rPr>
        <w:t xml:space="preserve"> «Основная  общеобразовательная школа №2 г</w:t>
      </w:r>
      <w:proofErr w:type="gramStart"/>
      <w:r w:rsidRPr="005F072C">
        <w:rPr>
          <w:b/>
          <w:sz w:val="22"/>
          <w:szCs w:val="22"/>
        </w:rPr>
        <w:t>.О</w:t>
      </w:r>
      <w:proofErr w:type="gramEnd"/>
      <w:r w:rsidRPr="005F072C">
        <w:rPr>
          <w:b/>
          <w:sz w:val="22"/>
          <w:szCs w:val="22"/>
        </w:rPr>
        <w:t>лонца</w:t>
      </w:r>
    </w:p>
    <w:p w:rsidR="00EA49F6" w:rsidRPr="005F072C" w:rsidRDefault="00EA49F6" w:rsidP="00EA49F6">
      <w:pPr>
        <w:jc w:val="center"/>
        <w:rPr>
          <w:b/>
          <w:sz w:val="22"/>
          <w:szCs w:val="22"/>
        </w:rPr>
      </w:pPr>
      <w:r w:rsidRPr="005F072C">
        <w:rPr>
          <w:b/>
          <w:sz w:val="22"/>
          <w:szCs w:val="22"/>
        </w:rPr>
        <w:t xml:space="preserve">имени </w:t>
      </w:r>
      <w:proofErr w:type="spellStart"/>
      <w:r w:rsidRPr="005F072C">
        <w:rPr>
          <w:b/>
          <w:sz w:val="22"/>
          <w:szCs w:val="22"/>
        </w:rPr>
        <w:t>Сорвина</w:t>
      </w:r>
      <w:proofErr w:type="spellEnd"/>
      <w:r w:rsidRPr="005F072C">
        <w:rPr>
          <w:b/>
          <w:sz w:val="22"/>
          <w:szCs w:val="22"/>
        </w:rPr>
        <w:t xml:space="preserve"> Валентина Дмитриевича»</w:t>
      </w:r>
    </w:p>
    <w:p w:rsidR="00EA49F6" w:rsidRPr="005F072C" w:rsidRDefault="00EA49F6" w:rsidP="00EA49F6">
      <w:pPr>
        <w:jc w:val="center"/>
        <w:rPr>
          <w:sz w:val="22"/>
          <w:szCs w:val="22"/>
        </w:rPr>
      </w:pPr>
    </w:p>
    <w:p w:rsidR="00EA49F6" w:rsidRPr="005F072C" w:rsidRDefault="00EA49F6" w:rsidP="00EA49F6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347"/>
        <w:gridCol w:w="2460"/>
        <w:gridCol w:w="2380"/>
        <w:gridCol w:w="2384"/>
      </w:tblGrid>
      <w:tr w:rsidR="00EA49F6" w:rsidRPr="005F072C" w:rsidTr="00032455"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Согласовано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Согласовано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Принято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Утверждено</w:t>
            </w:r>
          </w:p>
        </w:tc>
      </w:tr>
      <w:tr w:rsidR="00EA49F6" w:rsidRPr="005F072C" w:rsidTr="00032455"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Председатель Совета</w:t>
            </w:r>
          </w:p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родителей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Председатель Управляющего Совета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>Директор школы</w:t>
            </w:r>
          </w:p>
        </w:tc>
      </w:tr>
      <w:tr w:rsidR="00EA49F6" w:rsidRPr="005F072C" w:rsidTr="00032455">
        <w:tc>
          <w:tcPr>
            <w:tcW w:w="2484" w:type="dxa"/>
          </w:tcPr>
          <w:p w:rsidR="00EA49F6" w:rsidRPr="005F072C" w:rsidRDefault="00EA49F6" w:rsidP="0003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:rsidR="00EA49F6" w:rsidRPr="005F072C" w:rsidRDefault="00EA49F6" w:rsidP="00032455">
            <w:pPr>
              <w:jc w:val="center"/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 xml:space="preserve">                 </w:t>
            </w:r>
            <w:proofErr w:type="spellStart"/>
            <w:r w:rsidRPr="005F072C">
              <w:rPr>
                <w:sz w:val="22"/>
                <w:szCs w:val="22"/>
              </w:rPr>
              <w:t>__________О.Н.Лесик</w:t>
            </w:r>
            <w:proofErr w:type="spellEnd"/>
          </w:p>
        </w:tc>
        <w:tc>
          <w:tcPr>
            <w:tcW w:w="2484" w:type="dxa"/>
          </w:tcPr>
          <w:p w:rsidR="00EA49F6" w:rsidRPr="005F072C" w:rsidRDefault="00EA49F6" w:rsidP="00032455">
            <w:pPr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1 от 30.08</w:t>
            </w:r>
            <w:r w:rsidRPr="005F072C">
              <w:rPr>
                <w:sz w:val="22"/>
                <w:szCs w:val="22"/>
              </w:rPr>
              <w:t>.2023г.</w:t>
            </w:r>
          </w:p>
        </w:tc>
        <w:tc>
          <w:tcPr>
            <w:tcW w:w="2484" w:type="dxa"/>
          </w:tcPr>
          <w:p w:rsidR="00EA49F6" w:rsidRPr="005F072C" w:rsidRDefault="00EA49F6" w:rsidP="00032455">
            <w:pPr>
              <w:jc w:val="center"/>
              <w:rPr>
                <w:sz w:val="22"/>
                <w:szCs w:val="22"/>
              </w:rPr>
            </w:pPr>
            <w:proofErr w:type="spellStart"/>
            <w:r w:rsidRPr="005F072C">
              <w:rPr>
                <w:sz w:val="22"/>
                <w:szCs w:val="22"/>
              </w:rPr>
              <w:t>_______Фадеева</w:t>
            </w:r>
            <w:proofErr w:type="spellEnd"/>
            <w:r w:rsidRPr="005F072C">
              <w:rPr>
                <w:sz w:val="22"/>
                <w:szCs w:val="22"/>
              </w:rPr>
              <w:t xml:space="preserve"> А.А.</w:t>
            </w:r>
          </w:p>
          <w:p w:rsidR="00EA49F6" w:rsidRPr="005F072C" w:rsidRDefault="00EA49F6" w:rsidP="00032455">
            <w:pPr>
              <w:jc w:val="center"/>
              <w:rPr>
                <w:sz w:val="22"/>
                <w:szCs w:val="22"/>
              </w:rPr>
            </w:pPr>
            <w:r w:rsidRPr="005F072C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</w:rPr>
              <w:t>225</w:t>
            </w:r>
            <w:r w:rsidRPr="005F072C">
              <w:rPr>
                <w:sz w:val="22"/>
                <w:szCs w:val="22"/>
              </w:rPr>
              <w:t xml:space="preserve">        </w:t>
            </w:r>
          </w:p>
          <w:p w:rsidR="00EA49F6" w:rsidRPr="005F072C" w:rsidRDefault="00EA49F6" w:rsidP="0003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30.08</w:t>
            </w:r>
            <w:r w:rsidRPr="005F072C">
              <w:rPr>
                <w:sz w:val="22"/>
                <w:szCs w:val="22"/>
              </w:rPr>
              <w:t>.2023г.</w:t>
            </w:r>
          </w:p>
        </w:tc>
      </w:tr>
    </w:tbl>
    <w:p w:rsidR="00EA49F6" w:rsidRDefault="00EA49F6" w:rsidP="00EA49F6">
      <w:pPr>
        <w:spacing w:line="276" w:lineRule="auto"/>
        <w:rPr>
          <w:sz w:val="22"/>
          <w:szCs w:val="22"/>
        </w:rPr>
      </w:pPr>
    </w:p>
    <w:p w:rsidR="00EA49F6" w:rsidRDefault="00EA49F6" w:rsidP="00EA49F6">
      <w:pPr>
        <w:spacing w:line="276" w:lineRule="auto"/>
        <w:rPr>
          <w:sz w:val="22"/>
          <w:szCs w:val="22"/>
        </w:rPr>
      </w:pPr>
    </w:p>
    <w:p w:rsidR="00EA49F6" w:rsidRDefault="00EA49F6" w:rsidP="00EA49F6">
      <w:pPr>
        <w:spacing w:line="276" w:lineRule="auto"/>
        <w:rPr>
          <w:sz w:val="22"/>
          <w:szCs w:val="22"/>
        </w:rPr>
      </w:pPr>
    </w:p>
    <w:p w:rsidR="00EA49F6" w:rsidRDefault="00EA49F6" w:rsidP="00EA49F6">
      <w:pPr>
        <w:spacing w:line="276" w:lineRule="auto"/>
        <w:rPr>
          <w:sz w:val="22"/>
          <w:szCs w:val="22"/>
        </w:rPr>
      </w:pPr>
    </w:p>
    <w:p w:rsidR="00EA49F6" w:rsidRDefault="00EA49F6" w:rsidP="00EA49F6">
      <w:pPr>
        <w:spacing w:line="276" w:lineRule="auto"/>
        <w:rPr>
          <w:sz w:val="22"/>
          <w:szCs w:val="22"/>
        </w:rPr>
      </w:pPr>
    </w:p>
    <w:p w:rsidR="00EA49F6" w:rsidRDefault="00EA49F6" w:rsidP="00EA49F6">
      <w:pPr>
        <w:spacing w:line="276" w:lineRule="auto"/>
        <w:rPr>
          <w:sz w:val="22"/>
          <w:szCs w:val="22"/>
        </w:rPr>
      </w:pPr>
    </w:p>
    <w:p w:rsidR="006D5D66" w:rsidRPr="00EA49F6" w:rsidRDefault="006D5D66" w:rsidP="00EA49F6">
      <w:pPr>
        <w:spacing w:line="276" w:lineRule="auto"/>
        <w:jc w:val="center"/>
      </w:pPr>
      <w:r w:rsidRPr="000D6780">
        <w:rPr>
          <w:b/>
        </w:rPr>
        <w:t>Положение</w:t>
      </w:r>
    </w:p>
    <w:p w:rsidR="00BC4F28" w:rsidRDefault="006D5D66" w:rsidP="00EA49F6">
      <w:pPr>
        <w:spacing w:line="276" w:lineRule="auto"/>
        <w:jc w:val="center"/>
        <w:rPr>
          <w:b/>
        </w:rPr>
      </w:pPr>
      <w:r w:rsidRPr="000D6780">
        <w:rPr>
          <w:b/>
        </w:rPr>
        <w:t>об организации питьевого режима</w:t>
      </w:r>
    </w:p>
    <w:p w:rsidR="009003FE" w:rsidRPr="000D6780" w:rsidRDefault="006D5D66" w:rsidP="00EA49F6">
      <w:pPr>
        <w:spacing w:line="276" w:lineRule="auto"/>
        <w:jc w:val="center"/>
        <w:rPr>
          <w:b/>
        </w:rPr>
      </w:pPr>
      <w:r w:rsidRPr="000D6780">
        <w:rPr>
          <w:b/>
        </w:rPr>
        <w:t xml:space="preserve">в </w:t>
      </w:r>
      <w:r w:rsidR="009003FE">
        <w:rPr>
          <w:b/>
        </w:rPr>
        <w:t>МКОУ «ООШ №2 г. Олонца им. Сорвина В.Д.»</w:t>
      </w:r>
    </w:p>
    <w:p w:rsidR="006D5D66" w:rsidRPr="009003FE" w:rsidRDefault="009003FE" w:rsidP="00EA49F6">
      <w:pPr>
        <w:spacing w:line="276" w:lineRule="auto"/>
        <w:jc w:val="center"/>
        <w:rPr>
          <w:b/>
        </w:rPr>
      </w:pPr>
      <w:r w:rsidRPr="009003FE">
        <w:rPr>
          <w:b/>
        </w:rPr>
        <w:t>1.</w:t>
      </w:r>
      <w:r w:rsidR="006D5D66" w:rsidRPr="009003FE">
        <w:rPr>
          <w:b/>
        </w:rPr>
        <w:t>Общие положения</w:t>
      </w:r>
      <w:r>
        <w:rPr>
          <w:b/>
        </w:rPr>
        <w:t>.</w:t>
      </w:r>
    </w:p>
    <w:p w:rsidR="006D5D66" w:rsidRDefault="006D5D66" w:rsidP="00EA49F6">
      <w:pPr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>
        <w:t xml:space="preserve">Положение об организации питьевого режима (далее – Положение) является локальным актом </w:t>
      </w:r>
      <w:r w:rsidR="00BC4F28">
        <w:t xml:space="preserve">МКОУ «ООШ №2 г. Олонца им. Сорвина В.Д.», </w:t>
      </w: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6D5D66" w:rsidRDefault="006D5D66" w:rsidP="00EA49F6">
      <w:pPr>
        <w:spacing w:line="276" w:lineRule="auto"/>
        <w:jc w:val="both"/>
      </w:pPr>
      <w:r>
        <w:t>- Федеральным Законом Российской Федерации от 29.12.2012 г. № 273-ФЗ «Об образовании в Российской Федерации»;</w:t>
      </w:r>
    </w:p>
    <w:p w:rsidR="006D5D66" w:rsidRDefault="006D5D66" w:rsidP="00EA49F6">
      <w:pPr>
        <w:tabs>
          <w:tab w:val="left" w:pos="567"/>
        </w:tabs>
        <w:spacing w:line="276" w:lineRule="auto"/>
        <w:jc w:val="both"/>
      </w:pPr>
      <w:r>
        <w:t xml:space="preserve">- нормами и правилами </w:t>
      </w:r>
      <w:proofErr w:type="spellStart"/>
      <w:r>
        <w:t>СанПиН</w:t>
      </w:r>
      <w:proofErr w:type="spellEnd"/>
      <w:r>
        <w:t xml:space="preserve"> 2.3/2.4.3590-20.</w:t>
      </w:r>
    </w:p>
    <w:p w:rsidR="006D5D66" w:rsidRDefault="006D5D66" w:rsidP="00EA49F6">
      <w:pPr>
        <w:tabs>
          <w:tab w:val="left" w:pos="567"/>
        </w:tabs>
        <w:spacing w:line="276" w:lineRule="auto"/>
        <w:jc w:val="both"/>
      </w:pPr>
      <w:r>
        <w:t>1.3. Положение разработано с целью создания благоприятных условий для жизнедеятельности организма ребенка  в процессе обучения и творческой деятельности.</w:t>
      </w:r>
    </w:p>
    <w:p w:rsidR="006D5D66" w:rsidRDefault="006D5D66" w:rsidP="00EA49F6">
      <w:pPr>
        <w:spacing w:line="276" w:lineRule="auto"/>
        <w:jc w:val="both"/>
      </w:pPr>
      <w:r>
        <w:t>1.4. Положением регламентируется оптимальный питьевой режим в образовательной организации.</w:t>
      </w:r>
    </w:p>
    <w:p w:rsidR="006D5D66" w:rsidRDefault="006D5D66" w:rsidP="00EA49F6">
      <w:pPr>
        <w:spacing w:line="276" w:lineRule="auto"/>
        <w:jc w:val="both"/>
      </w:pPr>
      <w:r>
        <w:t xml:space="preserve">1.5. Положение утверждается приказом директора МКОУ </w:t>
      </w:r>
      <w:r w:rsidR="009003FE">
        <w:t>«ООШ № 2 г. Олонца им. Сорвина В.Д.»</w:t>
      </w:r>
    </w:p>
    <w:p w:rsidR="006D5D66" w:rsidRDefault="006D5D66" w:rsidP="00EA49F6">
      <w:pPr>
        <w:spacing w:line="276" w:lineRule="auto"/>
        <w:jc w:val="both"/>
      </w:pPr>
      <w:r>
        <w:t>1.6. Организация питьевого режима осуще</w:t>
      </w:r>
      <w:r w:rsidR="009003FE">
        <w:t>ствляется согласно приказу от 30.08</w:t>
      </w:r>
      <w:r>
        <w:t xml:space="preserve">.2023 г. </w:t>
      </w:r>
      <w:r w:rsidRPr="00EA49F6">
        <w:t>№</w:t>
      </w:r>
      <w:r w:rsidR="00EA49F6" w:rsidRPr="00EA49F6">
        <w:t xml:space="preserve">225 </w:t>
      </w:r>
      <w:r w:rsidRPr="00EA49F6">
        <w:t xml:space="preserve">  «</w:t>
      </w:r>
      <w:r>
        <w:t>Об организации питьевого режима в 2023</w:t>
      </w:r>
      <w:r w:rsidR="009003FE">
        <w:t xml:space="preserve"> – 2024 г. учебном</w:t>
      </w:r>
      <w:r>
        <w:t xml:space="preserve"> году» и настоящего Положения.</w:t>
      </w:r>
    </w:p>
    <w:p w:rsidR="006D5D66" w:rsidRPr="009003FE" w:rsidRDefault="009003FE" w:rsidP="00EA49F6">
      <w:pPr>
        <w:tabs>
          <w:tab w:val="left" w:pos="1134"/>
        </w:tabs>
        <w:spacing w:line="276" w:lineRule="auto"/>
        <w:jc w:val="center"/>
        <w:rPr>
          <w:b/>
        </w:rPr>
      </w:pPr>
      <w:r w:rsidRPr="009003FE">
        <w:rPr>
          <w:b/>
        </w:rPr>
        <w:t>2.</w:t>
      </w:r>
      <w:r w:rsidR="006D5D66" w:rsidRPr="009003FE">
        <w:rPr>
          <w:b/>
        </w:rPr>
        <w:t>Организация питьевого режима</w:t>
      </w:r>
      <w:r>
        <w:rPr>
          <w:b/>
        </w:rPr>
        <w:t>.</w:t>
      </w:r>
    </w:p>
    <w:p w:rsidR="006D5D66" w:rsidRDefault="0064386B" w:rsidP="00EA49F6">
      <w:pPr>
        <w:tabs>
          <w:tab w:val="left" w:pos="426"/>
        </w:tabs>
        <w:spacing w:line="276" w:lineRule="auto"/>
        <w:jc w:val="both"/>
      </w:pPr>
      <w:r>
        <w:t>2.1.</w:t>
      </w:r>
      <w:r w:rsidR="009003FE">
        <w:t xml:space="preserve">В МКОУ «ООШ № 2 г. Олонца им. Сорвина В.Д.» </w:t>
      </w:r>
      <w:r w:rsidR="006D5D66">
        <w:t xml:space="preserve"> предусмотрено обеспечение питьевой водой согласно гигиеническим требованиям.</w:t>
      </w:r>
    </w:p>
    <w:p w:rsidR="006D5D66" w:rsidRDefault="0064386B" w:rsidP="00EA49F6">
      <w:pPr>
        <w:tabs>
          <w:tab w:val="left" w:pos="426"/>
        </w:tabs>
        <w:spacing w:line="276" w:lineRule="auto"/>
        <w:jc w:val="both"/>
      </w:pPr>
      <w:r>
        <w:t>2.2.</w:t>
      </w:r>
      <w:r w:rsidR="006D5D66">
        <w:t xml:space="preserve"> Питьевой режим организован </w:t>
      </w:r>
      <w:r w:rsidR="009003FE">
        <w:t xml:space="preserve">в школьной столовой, расположенной на 1-м этаже школы, в обеденном зале </w:t>
      </w:r>
      <w:r w:rsidR="00BC4F28">
        <w:t>(</w:t>
      </w:r>
      <w:r w:rsidR="009003FE">
        <w:t>кипяченая питьевая вода)</w:t>
      </w:r>
      <w:r w:rsidR="006D5D66">
        <w:t>.</w:t>
      </w:r>
    </w:p>
    <w:p w:rsidR="006D5D66" w:rsidRDefault="0064386B" w:rsidP="00EA49F6">
      <w:pPr>
        <w:tabs>
          <w:tab w:val="left" w:pos="426"/>
        </w:tabs>
        <w:spacing w:line="276" w:lineRule="auto"/>
        <w:jc w:val="both"/>
      </w:pPr>
      <w:r>
        <w:t>2.3.</w:t>
      </w:r>
      <w:r w:rsidR="006D5D66">
        <w:t>Для обучающихся обеспечен свободный доступ к питьевой воде в течени</w:t>
      </w:r>
      <w:proofErr w:type="gramStart"/>
      <w:r w:rsidR="006D5D66">
        <w:t>и</w:t>
      </w:r>
      <w:proofErr w:type="gramEnd"/>
      <w:r w:rsidR="006D5D66">
        <w:t xml:space="preserve"> всего времени их пребывания  в школе.</w:t>
      </w:r>
    </w:p>
    <w:p w:rsidR="009003FE" w:rsidRDefault="0064386B" w:rsidP="00EA49F6">
      <w:pPr>
        <w:tabs>
          <w:tab w:val="left" w:pos="426"/>
        </w:tabs>
        <w:spacing w:line="276" w:lineRule="auto"/>
        <w:jc w:val="both"/>
      </w:pPr>
      <w:r>
        <w:t>2.4.</w:t>
      </w:r>
      <w:r w:rsidR="006D5D66">
        <w:t>Для безопасной организации питьевого режима в соответствии с санитарно-гигиеническими нормами  и правилами</w:t>
      </w:r>
      <w:r w:rsidR="009003FE">
        <w:t>,</w:t>
      </w:r>
      <w:r w:rsidR="006D5D66">
        <w:t xml:space="preserve"> </w:t>
      </w:r>
      <w:r w:rsidR="009003FE">
        <w:t xml:space="preserve">рядом с кувшином питьевой воды находятся чистые чашки, которые в течение дня дополняются по мере их использования. </w:t>
      </w:r>
    </w:p>
    <w:p w:rsidR="00EA49F6" w:rsidRDefault="00EA49F6" w:rsidP="00EA49F6">
      <w:pPr>
        <w:tabs>
          <w:tab w:val="left" w:pos="567"/>
        </w:tabs>
        <w:spacing w:line="276" w:lineRule="auto"/>
        <w:jc w:val="center"/>
        <w:rPr>
          <w:b/>
        </w:rPr>
      </w:pPr>
    </w:p>
    <w:p w:rsidR="006D5D66" w:rsidRPr="00D519B7" w:rsidRDefault="00D519B7" w:rsidP="00EA49F6">
      <w:pPr>
        <w:tabs>
          <w:tab w:val="left" w:pos="567"/>
        </w:tabs>
        <w:spacing w:line="276" w:lineRule="auto"/>
        <w:jc w:val="center"/>
        <w:rPr>
          <w:b/>
        </w:rPr>
      </w:pPr>
      <w:r w:rsidRPr="00D519B7">
        <w:rPr>
          <w:b/>
        </w:rPr>
        <w:lastRenderedPageBreak/>
        <w:t>3.</w:t>
      </w:r>
      <w:r>
        <w:rPr>
          <w:b/>
        </w:rPr>
        <w:t>Санитарное обслуживание.</w:t>
      </w:r>
    </w:p>
    <w:p w:rsidR="006D5D66" w:rsidRDefault="006D5D66" w:rsidP="00EA49F6">
      <w:pPr>
        <w:tabs>
          <w:tab w:val="left" w:pos="1134"/>
        </w:tabs>
        <w:spacing w:line="276" w:lineRule="auto"/>
        <w:jc w:val="both"/>
      </w:pPr>
      <w:r>
        <w:t>Школе используются следующие виды питьевого режима:</w:t>
      </w:r>
    </w:p>
    <w:p w:rsidR="006D5D66" w:rsidRDefault="00D519B7" w:rsidP="00EA49F6">
      <w:pPr>
        <w:tabs>
          <w:tab w:val="left" w:pos="1134"/>
        </w:tabs>
        <w:spacing w:line="276" w:lineRule="auto"/>
        <w:jc w:val="both"/>
      </w:pPr>
      <w:r>
        <w:t>- кипяченая питьевая вода;</w:t>
      </w:r>
    </w:p>
    <w:p w:rsidR="00D519B7" w:rsidRDefault="00BC4F28" w:rsidP="00EA49F6">
      <w:pPr>
        <w:tabs>
          <w:tab w:val="left" w:pos="1134"/>
        </w:tabs>
        <w:spacing w:line="276" w:lineRule="auto"/>
        <w:jc w:val="both"/>
      </w:pPr>
      <w:r>
        <w:t xml:space="preserve">- </w:t>
      </w:r>
      <w:proofErr w:type="spellStart"/>
      <w:r>
        <w:t>бути</w:t>
      </w:r>
      <w:r w:rsidR="00D519B7">
        <w:t>лированная</w:t>
      </w:r>
      <w:proofErr w:type="spellEnd"/>
      <w:r w:rsidR="00D519B7">
        <w:t xml:space="preserve"> вода в школьном буфете (в свободной продаже).</w:t>
      </w:r>
    </w:p>
    <w:p w:rsidR="006D5D66" w:rsidRDefault="00D519B7" w:rsidP="00EA49F6">
      <w:pPr>
        <w:tabs>
          <w:tab w:val="left" w:pos="1134"/>
        </w:tabs>
        <w:spacing w:line="276" w:lineRule="auto"/>
        <w:jc w:val="both"/>
      </w:pPr>
      <w:r>
        <w:t>3.</w:t>
      </w:r>
      <w:r w:rsidR="006D5D66">
        <w:t xml:space="preserve">1. Время смены кипяченой воды должно отмечаться в графике, ведение </w:t>
      </w:r>
      <w:r>
        <w:t>которого осуществляется в МКОУ  «ООШ № 2 г. Олонца им. Сорвина В.Д.»</w:t>
      </w:r>
      <w:r w:rsidR="006D5D66">
        <w:t xml:space="preserve"> в произвольной форме.</w:t>
      </w:r>
    </w:p>
    <w:p w:rsidR="006D5D66" w:rsidRDefault="00D519B7" w:rsidP="00EA49F6">
      <w:pPr>
        <w:tabs>
          <w:tab w:val="left" w:pos="1134"/>
        </w:tabs>
        <w:spacing w:line="276" w:lineRule="auto"/>
        <w:jc w:val="both"/>
      </w:pPr>
      <w:r>
        <w:t>3.</w:t>
      </w:r>
      <w:r w:rsidR="006D5D66">
        <w:t xml:space="preserve">2. Осуществляется обеспечение достаточным количеством чистой посуды (стеклянной, фаянсовой – в обеденном зале), а также отдельными промаркированными подносами для чистой и использованной стеклянной или фаянсовой посуды. </w:t>
      </w:r>
    </w:p>
    <w:p w:rsidR="006D5D66" w:rsidRDefault="00D519B7" w:rsidP="00EA49F6">
      <w:pPr>
        <w:tabs>
          <w:tab w:val="left" w:pos="1134"/>
        </w:tabs>
        <w:spacing w:line="276" w:lineRule="auto"/>
        <w:jc w:val="both"/>
      </w:pPr>
      <w:r>
        <w:t>3.</w:t>
      </w:r>
      <w:r w:rsidR="006D5D66">
        <w:t>3. В случае использования одноразовой посуды –</w:t>
      </w:r>
      <w:r w:rsidR="00BC4F28">
        <w:t xml:space="preserve"> </w:t>
      </w:r>
      <w:r w:rsidR="006D5D66">
        <w:t>использованные пластиковые стаканы по</w:t>
      </w:r>
      <w:r w:rsidR="00BC4F28">
        <w:t>д</w:t>
      </w:r>
      <w:r w:rsidR="006D5D66">
        <w:t>лежат выбросу в специальный промаркированный контейнер для сбора использованных одноразовых стаканов.</w:t>
      </w:r>
    </w:p>
    <w:p w:rsidR="006D5D66" w:rsidRPr="00D519B7" w:rsidRDefault="00D519B7" w:rsidP="00EA49F6">
      <w:pPr>
        <w:tabs>
          <w:tab w:val="left" w:pos="1134"/>
        </w:tabs>
        <w:spacing w:line="276" w:lineRule="auto"/>
        <w:jc w:val="both"/>
        <w:rPr>
          <w:b/>
        </w:rPr>
      </w:pPr>
      <w:r w:rsidRPr="00D519B7">
        <w:rPr>
          <w:b/>
        </w:rPr>
        <w:t>4.</w:t>
      </w:r>
      <w:r w:rsidR="006D5D66" w:rsidRPr="00D519B7">
        <w:rPr>
          <w:b/>
        </w:rPr>
        <w:t>Правила безопасности</w:t>
      </w:r>
      <w:r>
        <w:rPr>
          <w:b/>
        </w:rPr>
        <w:t>.</w:t>
      </w:r>
      <w:r w:rsidR="00BC4F28">
        <w:rPr>
          <w:b/>
        </w:rPr>
        <w:t xml:space="preserve"> </w:t>
      </w:r>
    </w:p>
    <w:p w:rsidR="006D5D66" w:rsidRDefault="00D519B7" w:rsidP="00EA49F6">
      <w:pPr>
        <w:shd w:val="clear" w:color="auto" w:fill="FFFFFF"/>
        <w:suppressAutoHyphens w:val="0"/>
        <w:spacing w:line="276" w:lineRule="auto"/>
        <w:jc w:val="both"/>
      </w:pPr>
      <w:r>
        <w:t xml:space="preserve">4.1. Кувшин с водой устанавливается в доступном и безопасном месте, в устойчивом положении, где </w:t>
      </w:r>
      <w:proofErr w:type="gramStart"/>
      <w:r>
        <w:t>обучающиеся</w:t>
      </w:r>
      <w:proofErr w:type="gramEnd"/>
      <w:r>
        <w:t xml:space="preserve"> имеют к нему беспрепятственный доступ.</w:t>
      </w:r>
    </w:p>
    <w:p w:rsidR="00D519B7" w:rsidRDefault="00D519B7" w:rsidP="00EA49F6">
      <w:pPr>
        <w:shd w:val="clear" w:color="auto" w:fill="FFFFFF"/>
        <w:suppressAutoHyphens w:val="0"/>
        <w:spacing w:line="276" w:lineRule="auto"/>
        <w:jc w:val="both"/>
      </w:pPr>
      <w:r>
        <w:t>4.2. Фаянсовая и стеклянная посуда должна быть без трещин и сколов, при обнаружении дефектов незамедлительно списывается.</w:t>
      </w:r>
    </w:p>
    <w:p w:rsidR="00D519B7" w:rsidRDefault="00D519B7" w:rsidP="00EA49F6">
      <w:pPr>
        <w:shd w:val="clear" w:color="auto" w:fill="FFFFFF"/>
        <w:suppressAutoHyphens w:val="0"/>
        <w:spacing w:line="276" w:lineRule="auto"/>
        <w:jc w:val="both"/>
        <w:rPr>
          <w:color w:val="1A1A1A"/>
          <w:lang w:eastAsia="ru-RU"/>
        </w:rPr>
      </w:pPr>
      <w:r>
        <w:t>4.3. Температура воды в кувшине должна быть 18-20 градусов С.</w:t>
      </w:r>
    </w:p>
    <w:p w:rsidR="006D5D66" w:rsidRPr="00D519B7" w:rsidRDefault="00D519B7" w:rsidP="00EA49F6">
      <w:pPr>
        <w:shd w:val="clear" w:color="auto" w:fill="FFFFFF"/>
        <w:suppressAutoHyphens w:val="0"/>
        <w:spacing w:line="276" w:lineRule="auto"/>
        <w:jc w:val="both"/>
        <w:rPr>
          <w:b/>
          <w:lang w:eastAsia="ru-RU"/>
        </w:rPr>
      </w:pPr>
      <w:r w:rsidRPr="00D519B7">
        <w:rPr>
          <w:b/>
          <w:lang w:eastAsia="ru-RU"/>
        </w:rPr>
        <w:t>5.</w:t>
      </w:r>
      <w:r w:rsidR="006D5D66" w:rsidRPr="00D519B7">
        <w:rPr>
          <w:b/>
          <w:lang w:eastAsia="ru-RU"/>
        </w:rPr>
        <w:t xml:space="preserve"> Заключительные положения</w:t>
      </w:r>
      <w:r>
        <w:rPr>
          <w:b/>
          <w:lang w:eastAsia="ru-RU"/>
        </w:rPr>
        <w:t>.</w:t>
      </w:r>
    </w:p>
    <w:p w:rsidR="006D5D66" w:rsidRPr="001546E6" w:rsidRDefault="00D519B7" w:rsidP="00EA49F6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5</w:t>
      </w:r>
      <w:r w:rsidR="006D5D66" w:rsidRPr="001546E6">
        <w:rPr>
          <w:lang w:eastAsia="ru-RU"/>
        </w:rPr>
        <w:t xml:space="preserve">.1. Изменения и (или) дополнения к Положению, новая редакция Положения </w:t>
      </w:r>
      <w:proofErr w:type="gramStart"/>
      <w:r w:rsidR="006D5D66" w:rsidRPr="001546E6">
        <w:rPr>
          <w:lang w:eastAsia="ru-RU"/>
        </w:rPr>
        <w:t>принимаются</w:t>
      </w:r>
      <w:proofErr w:type="gramEnd"/>
      <w:r>
        <w:rPr>
          <w:lang w:eastAsia="ru-RU"/>
        </w:rPr>
        <w:t xml:space="preserve"> </w:t>
      </w:r>
      <w:r w:rsidR="006D5D66" w:rsidRPr="001546E6">
        <w:rPr>
          <w:lang w:eastAsia="ru-RU"/>
        </w:rPr>
        <w:t>и утверждается приказом директора школы.</w:t>
      </w:r>
    </w:p>
    <w:p w:rsidR="006D5D66" w:rsidRPr="001546E6" w:rsidRDefault="006D5D66" w:rsidP="00EA49F6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1546E6">
        <w:rPr>
          <w:lang w:eastAsia="ru-RU"/>
        </w:rPr>
        <w:t>После принятия новой редакции Положения предыдущая редакция утрачивает силу.</w:t>
      </w:r>
    </w:p>
    <w:p w:rsidR="006D5D66" w:rsidRDefault="00D519B7" w:rsidP="00EA49F6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5</w:t>
      </w:r>
      <w:r w:rsidR="006D5D66" w:rsidRPr="001546E6">
        <w:rPr>
          <w:lang w:eastAsia="ru-RU"/>
        </w:rPr>
        <w:t xml:space="preserve">.2. Данное Положение принимается на неопределенный срок. </w:t>
      </w:r>
    </w:p>
    <w:p w:rsidR="000B47F4" w:rsidRDefault="000B47F4" w:rsidP="00EA49F6">
      <w:pPr>
        <w:jc w:val="both"/>
      </w:pPr>
    </w:p>
    <w:sectPr w:rsidR="000B47F4" w:rsidSect="000B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28" w:rsidRDefault="00BC4F28" w:rsidP="00BC4F28">
      <w:r>
        <w:separator/>
      </w:r>
    </w:p>
  </w:endnote>
  <w:endnote w:type="continuationSeparator" w:id="1">
    <w:p w:rsidR="00BC4F28" w:rsidRDefault="00BC4F28" w:rsidP="00BC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28" w:rsidRDefault="00BC4F28" w:rsidP="00BC4F28">
      <w:r>
        <w:separator/>
      </w:r>
    </w:p>
  </w:footnote>
  <w:footnote w:type="continuationSeparator" w:id="1">
    <w:p w:rsidR="00BC4F28" w:rsidRDefault="00BC4F28" w:rsidP="00BC4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346"/>
    <w:multiLevelType w:val="multilevel"/>
    <w:tmpl w:val="7A0C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66"/>
    <w:rsid w:val="000B47F4"/>
    <w:rsid w:val="000D6780"/>
    <w:rsid w:val="0064386B"/>
    <w:rsid w:val="006D5D66"/>
    <w:rsid w:val="007965FE"/>
    <w:rsid w:val="009003FE"/>
    <w:rsid w:val="009758B1"/>
    <w:rsid w:val="00BC4F28"/>
    <w:rsid w:val="00D519B7"/>
    <w:rsid w:val="00EA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F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F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C4F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F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DirectorPC</cp:lastModifiedBy>
  <cp:revision>6</cp:revision>
  <dcterms:created xsi:type="dcterms:W3CDTF">2023-09-22T07:52:00Z</dcterms:created>
  <dcterms:modified xsi:type="dcterms:W3CDTF">2023-11-22T05:23:00Z</dcterms:modified>
</cp:coreProperties>
</file>